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3B" w:rsidRDefault="00467856">
      <w:pPr>
        <w:autoSpaceDE w:val="0"/>
        <w:jc w:val="center"/>
        <w:rPr>
          <w:rFonts w:ascii="Times New Roman" w:eastAsia="標楷體" w:hAnsi="Times New Roman"/>
          <w:b/>
          <w:color w:val="000000"/>
          <w:kern w:val="0"/>
          <w:sz w:val="36"/>
          <w:szCs w:val="36"/>
        </w:rPr>
      </w:pPr>
      <w:r>
        <w:rPr>
          <w:rFonts w:ascii="Times New Roman" w:eastAsia="標楷體" w:hAnsi="Times New Roman"/>
          <w:b/>
          <w:color w:val="000000"/>
          <w:kern w:val="0"/>
          <w:sz w:val="36"/>
          <w:szCs w:val="36"/>
        </w:rPr>
        <w:t>臺南市</w:t>
      </w:r>
      <w:r>
        <w:rPr>
          <w:rFonts w:ascii="Times New Roman" w:eastAsia="標楷體" w:hAnsi="Times New Roman"/>
          <w:b/>
          <w:color w:val="000000"/>
          <w:kern w:val="0"/>
          <w:sz w:val="36"/>
          <w:szCs w:val="36"/>
        </w:rPr>
        <w:t>109</w:t>
      </w:r>
      <w:r>
        <w:rPr>
          <w:rFonts w:ascii="Times New Roman" w:eastAsia="標楷體" w:hAnsi="Times New Roman"/>
          <w:b/>
          <w:color w:val="000000"/>
          <w:kern w:val="0"/>
          <w:sz w:val="36"/>
          <w:szCs w:val="36"/>
        </w:rPr>
        <w:t>年度水資源實作學生創意競賽簡章</w:t>
      </w:r>
    </w:p>
    <w:p w:rsidR="00AF7B3B" w:rsidRDefault="00467856">
      <w:pPr>
        <w:pStyle w:val="a3"/>
        <w:numPr>
          <w:ilvl w:val="0"/>
          <w:numId w:val="1"/>
        </w:numPr>
        <w:autoSpaceDE w:val="0"/>
        <w:rPr>
          <w:rFonts w:ascii="Times New Roman" w:eastAsia="標楷體" w:hAnsi="Times New Roman"/>
          <w:b/>
          <w:color w:val="000000"/>
          <w:kern w:val="0"/>
          <w:sz w:val="28"/>
          <w:szCs w:val="36"/>
        </w:rPr>
      </w:pPr>
      <w:r>
        <w:rPr>
          <w:rFonts w:ascii="Times New Roman" w:eastAsia="標楷體" w:hAnsi="Times New Roman"/>
          <w:b/>
          <w:color w:val="000000"/>
          <w:kern w:val="0"/>
          <w:sz w:val="28"/>
          <w:szCs w:val="36"/>
        </w:rPr>
        <w:t>活動宗旨</w:t>
      </w:r>
    </w:p>
    <w:p w:rsidR="00AF7B3B" w:rsidRDefault="00467856">
      <w:pPr>
        <w:pStyle w:val="a3"/>
        <w:autoSpaceDE w:val="0"/>
        <w:spacing w:after="180" w:line="480" w:lineRule="exact"/>
        <w:ind w:left="0" w:firstLine="560"/>
        <w:rPr>
          <w:rFonts w:ascii="Times New Roman" w:eastAsia="標楷體" w:hAnsi="Times New Roman"/>
          <w:color w:val="000000"/>
          <w:kern w:val="0"/>
          <w:sz w:val="28"/>
          <w:szCs w:val="36"/>
        </w:rPr>
      </w:pPr>
      <w:r>
        <w:rPr>
          <w:rFonts w:ascii="Times New Roman" w:eastAsia="標楷體" w:hAnsi="Times New Roman"/>
          <w:color w:val="000000"/>
          <w:kern w:val="0"/>
          <w:sz w:val="28"/>
          <w:szCs w:val="36"/>
        </w:rPr>
        <w:t>水資源保護與有效利用是當今環境教育的重要議題。有鑑於此，推動水資源保護教育應是我國刻不容緩的課題，而各級學校校園的用水節水及護水便是重點推廣單位。本競賽辦理水資源實作創意競賽設定以水資源為主軸，希望運用生活科技來落實環境教育的創新概念，期盼透過創意活動使學生更瞭解地球水資源有限，實踐護溪護水的公民責任，並引導學生思考有效的節水儲水及淨水觀念。</w:t>
      </w:r>
    </w:p>
    <w:p w:rsidR="00AF7B3B" w:rsidRDefault="00467856">
      <w:pPr>
        <w:pStyle w:val="a3"/>
        <w:numPr>
          <w:ilvl w:val="0"/>
          <w:numId w:val="1"/>
        </w:numPr>
        <w:autoSpaceDE w:val="0"/>
        <w:spacing w:line="480" w:lineRule="exact"/>
        <w:rPr>
          <w:rFonts w:ascii="Times New Roman" w:eastAsia="標楷體" w:hAnsi="Times New Roman"/>
          <w:b/>
          <w:color w:val="000000"/>
          <w:kern w:val="0"/>
          <w:sz w:val="28"/>
          <w:szCs w:val="36"/>
        </w:rPr>
      </w:pPr>
      <w:r>
        <w:rPr>
          <w:rFonts w:ascii="Times New Roman" w:eastAsia="標楷體" w:hAnsi="Times New Roman"/>
          <w:b/>
          <w:color w:val="000000"/>
          <w:kern w:val="0"/>
          <w:sz w:val="28"/>
          <w:szCs w:val="36"/>
        </w:rPr>
        <w:t>依據</w:t>
      </w:r>
    </w:p>
    <w:p w:rsidR="00AF7B3B" w:rsidRDefault="00467856">
      <w:pPr>
        <w:pStyle w:val="Default"/>
        <w:numPr>
          <w:ilvl w:val="0"/>
          <w:numId w:val="2"/>
        </w:numPr>
        <w:spacing w:line="480" w:lineRule="exact"/>
        <w:rPr>
          <w:rFonts w:eastAsia="標楷體"/>
          <w:sz w:val="28"/>
          <w:szCs w:val="28"/>
        </w:rPr>
      </w:pPr>
      <w:r>
        <w:rPr>
          <w:rFonts w:eastAsia="標楷體"/>
          <w:sz w:val="28"/>
          <w:szCs w:val="28"/>
        </w:rPr>
        <w:t>本市教育局</w:t>
      </w:r>
      <w:r>
        <w:rPr>
          <w:rFonts w:eastAsia="標楷體"/>
          <w:sz w:val="28"/>
          <w:szCs w:val="28"/>
        </w:rPr>
        <w:t>109</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12</w:t>
      </w:r>
      <w:r>
        <w:rPr>
          <w:rFonts w:eastAsia="標楷體"/>
          <w:sz w:val="28"/>
          <w:szCs w:val="28"/>
        </w:rPr>
        <w:t>日南市教安</w:t>
      </w: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字第</w:t>
      </w:r>
      <w:r>
        <w:rPr>
          <w:rFonts w:eastAsia="標楷體"/>
          <w:sz w:val="28"/>
          <w:szCs w:val="28"/>
        </w:rPr>
        <w:t>1090301146G</w:t>
      </w:r>
      <w:r>
        <w:rPr>
          <w:rFonts w:eastAsia="標楷體"/>
          <w:sz w:val="28"/>
          <w:szCs w:val="28"/>
        </w:rPr>
        <w:t>號函。</w:t>
      </w:r>
    </w:p>
    <w:p w:rsidR="00AF7B3B" w:rsidRDefault="00467856">
      <w:pPr>
        <w:pStyle w:val="Default"/>
        <w:numPr>
          <w:ilvl w:val="0"/>
          <w:numId w:val="2"/>
        </w:numPr>
        <w:spacing w:line="480" w:lineRule="exact"/>
        <w:rPr>
          <w:rFonts w:eastAsia="標楷體"/>
          <w:sz w:val="28"/>
          <w:szCs w:val="28"/>
        </w:rPr>
      </w:pPr>
      <w:r>
        <w:rPr>
          <w:rFonts w:eastAsia="標楷體"/>
          <w:sz w:val="28"/>
          <w:szCs w:val="28"/>
        </w:rPr>
        <w:t>109</w:t>
      </w:r>
      <w:r>
        <w:rPr>
          <w:rFonts w:eastAsia="標楷體"/>
          <w:sz w:val="28"/>
          <w:szCs w:val="28"/>
        </w:rPr>
        <w:t>年度臺南市環境教育計畫內容辦理。</w:t>
      </w:r>
    </w:p>
    <w:p w:rsidR="00AF7B3B" w:rsidRDefault="00467856">
      <w:pPr>
        <w:pStyle w:val="a3"/>
        <w:numPr>
          <w:ilvl w:val="0"/>
          <w:numId w:val="1"/>
        </w:numPr>
        <w:autoSpaceDE w:val="0"/>
        <w:spacing w:line="480" w:lineRule="exact"/>
        <w:rPr>
          <w:rFonts w:ascii="Times New Roman" w:eastAsia="標楷體" w:hAnsi="Times New Roman"/>
          <w:b/>
          <w:color w:val="000000"/>
          <w:kern w:val="0"/>
          <w:sz w:val="28"/>
          <w:szCs w:val="36"/>
        </w:rPr>
      </w:pPr>
      <w:r>
        <w:rPr>
          <w:rFonts w:ascii="Times New Roman" w:eastAsia="標楷體" w:hAnsi="Times New Roman"/>
          <w:b/>
          <w:color w:val="000000"/>
          <w:kern w:val="0"/>
          <w:sz w:val="28"/>
          <w:szCs w:val="36"/>
        </w:rPr>
        <w:t>辦理單位</w:t>
      </w:r>
    </w:p>
    <w:p w:rsidR="00AF7B3B" w:rsidRDefault="00467856">
      <w:pPr>
        <w:pStyle w:val="Default"/>
        <w:numPr>
          <w:ilvl w:val="0"/>
          <w:numId w:val="2"/>
        </w:numPr>
        <w:spacing w:line="480" w:lineRule="exact"/>
        <w:rPr>
          <w:rFonts w:eastAsia="標楷體"/>
          <w:sz w:val="28"/>
          <w:szCs w:val="28"/>
        </w:rPr>
      </w:pPr>
      <w:r>
        <w:rPr>
          <w:rFonts w:eastAsia="標楷體"/>
          <w:sz w:val="28"/>
          <w:szCs w:val="28"/>
        </w:rPr>
        <w:t>指導單位：行政院科技部、教育部</w:t>
      </w:r>
    </w:p>
    <w:p w:rsidR="00AF7B3B" w:rsidRDefault="00467856">
      <w:pPr>
        <w:pStyle w:val="Default"/>
        <w:numPr>
          <w:ilvl w:val="0"/>
          <w:numId w:val="2"/>
        </w:numPr>
        <w:spacing w:line="480" w:lineRule="exact"/>
        <w:rPr>
          <w:rFonts w:eastAsia="標楷體"/>
          <w:sz w:val="28"/>
          <w:szCs w:val="28"/>
        </w:rPr>
      </w:pPr>
      <w:r>
        <w:rPr>
          <w:rFonts w:eastAsia="標楷體"/>
          <w:sz w:val="28"/>
          <w:szCs w:val="28"/>
        </w:rPr>
        <w:t>主</w:t>
      </w:r>
      <w:r>
        <w:rPr>
          <w:rFonts w:eastAsia="標楷體"/>
          <w:sz w:val="28"/>
          <w:szCs w:val="28"/>
        </w:rPr>
        <w:t>辦單位：中華醫事科技大學、臺南市政府教育局</w:t>
      </w:r>
    </w:p>
    <w:p w:rsidR="00AF7B3B" w:rsidRDefault="00467856">
      <w:pPr>
        <w:pStyle w:val="Default"/>
        <w:numPr>
          <w:ilvl w:val="0"/>
          <w:numId w:val="2"/>
        </w:numPr>
        <w:spacing w:line="480" w:lineRule="exact"/>
        <w:rPr>
          <w:rFonts w:eastAsia="標楷體"/>
          <w:sz w:val="28"/>
          <w:szCs w:val="28"/>
        </w:rPr>
      </w:pPr>
      <w:r>
        <w:rPr>
          <w:rFonts w:eastAsia="標楷體"/>
          <w:sz w:val="28"/>
          <w:szCs w:val="28"/>
        </w:rPr>
        <w:t>承辦單位：臺南市環境教育輔導團</w:t>
      </w:r>
    </w:p>
    <w:p w:rsidR="00AF7B3B" w:rsidRDefault="00467856">
      <w:pPr>
        <w:pStyle w:val="Default"/>
        <w:numPr>
          <w:ilvl w:val="0"/>
          <w:numId w:val="2"/>
        </w:numPr>
        <w:spacing w:line="480" w:lineRule="exact"/>
        <w:rPr>
          <w:rFonts w:eastAsia="標楷體"/>
          <w:sz w:val="28"/>
          <w:szCs w:val="28"/>
        </w:rPr>
      </w:pPr>
      <w:r>
        <w:rPr>
          <w:rFonts w:eastAsia="標楷體"/>
          <w:sz w:val="28"/>
          <w:szCs w:val="28"/>
        </w:rPr>
        <w:t>協辦單位：</w:t>
      </w:r>
      <w:bookmarkStart w:id="0" w:name="_Hlk526942793"/>
      <w:r>
        <w:rPr>
          <w:rFonts w:eastAsia="標楷體"/>
          <w:sz w:val="28"/>
          <w:szCs w:val="28"/>
        </w:rPr>
        <w:t>臺南市政府環境保護局</w:t>
      </w:r>
      <w:bookmarkEnd w:id="0"/>
    </w:p>
    <w:p w:rsidR="00AF7B3B" w:rsidRDefault="00467856">
      <w:pPr>
        <w:pStyle w:val="a3"/>
        <w:numPr>
          <w:ilvl w:val="0"/>
          <w:numId w:val="1"/>
        </w:numPr>
        <w:autoSpaceDE w:val="0"/>
        <w:spacing w:line="480" w:lineRule="exact"/>
      </w:pPr>
      <w:r>
        <w:rPr>
          <w:rFonts w:ascii="Times New Roman" w:eastAsia="標楷體" w:hAnsi="Times New Roman"/>
          <w:b/>
          <w:color w:val="000000"/>
          <w:kern w:val="0"/>
          <w:sz w:val="28"/>
          <w:szCs w:val="28"/>
        </w:rPr>
        <w:t>競賽組別</w:t>
      </w:r>
      <w:r>
        <w:rPr>
          <w:rFonts w:ascii="Times New Roman" w:eastAsia="標楷體" w:hAnsi="Times New Roman"/>
          <w:color w:val="000000"/>
          <w:kern w:val="0"/>
          <w:sz w:val="28"/>
          <w:szCs w:val="28"/>
        </w:rPr>
        <w:t>(</w:t>
      </w:r>
      <w:r>
        <w:rPr>
          <w:rFonts w:ascii="新細明體" w:hAnsi="新細明體" w:cs="新細明體"/>
          <w:color w:val="000000"/>
          <w:kern w:val="0"/>
          <w:sz w:val="28"/>
          <w:szCs w:val="28"/>
        </w:rPr>
        <w:t>※</w:t>
      </w:r>
      <w:r>
        <w:rPr>
          <w:rFonts w:ascii="Times New Roman" w:eastAsia="標楷體" w:hAnsi="Times New Roman"/>
          <w:color w:val="000000"/>
          <w:kern w:val="0"/>
          <w:sz w:val="28"/>
          <w:szCs w:val="28"/>
        </w:rPr>
        <w:t>年級皆以跨暑假後之年級為主</w:t>
      </w:r>
      <w:r>
        <w:rPr>
          <w:rFonts w:ascii="Times New Roman" w:eastAsia="標楷體" w:hAnsi="Times New Roman"/>
          <w:color w:val="000000"/>
          <w:kern w:val="0"/>
          <w:sz w:val="28"/>
          <w:szCs w:val="28"/>
        </w:rPr>
        <w:t>)</w:t>
      </w:r>
    </w:p>
    <w:p w:rsidR="00AF7B3B" w:rsidRDefault="00467856">
      <w:pPr>
        <w:pStyle w:val="Default"/>
        <w:numPr>
          <w:ilvl w:val="0"/>
          <w:numId w:val="3"/>
        </w:numPr>
        <w:spacing w:line="480" w:lineRule="exact"/>
        <w:rPr>
          <w:rFonts w:eastAsia="標楷體"/>
          <w:sz w:val="28"/>
          <w:szCs w:val="28"/>
        </w:rPr>
      </w:pPr>
      <w:r>
        <w:rPr>
          <w:rFonts w:eastAsia="標楷體"/>
          <w:sz w:val="28"/>
          <w:szCs w:val="28"/>
        </w:rPr>
        <w:t>國小組</w:t>
      </w:r>
      <w:r>
        <w:rPr>
          <w:rFonts w:eastAsia="標楷體"/>
          <w:sz w:val="28"/>
          <w:szCs w:val="28"/>
        </w:rPr>
        <w:t>(</w:t>
      </w:r>
      <w:r>
        <w:rPr>
          <w:rFonts w:eastAsia="標楷體"/>
          <w:sz w:val="28"/>
          <w:szCs w:val="28"/>
        </w:rPr>
        <w:t>國小三至六年級學生，不得跨校</w:t>
      </w:r>
      <w:r>
        <w:rPr>
          <w:rFonts w:eastAsia="標楷體"/>
          <w:sz w:val="28"/>
          <w:szCs w:val="28"/>
        </w:rPr>
        <w:t>)</w:t>
      </w:r>
      <w:r>
        <w:rPr>
          <w:rFonts w:eastAsia="標楷體"/>
          <w:sz w:val="28"/>
          <w:szCs w:val="28"/>
        </w:rPr>
        <w:t>，團隊</w:t>
      </w:r>
      <w:r>
        <w:rPr>
          <w:rFonts w:eastAsia="標楷體"/>
          <w:sz w:val="28"/>
          <w:szCs w:val="28"/>
        </w:rPr>
        <w:t>3</w:t>
      </w:r>
      <w:r>
        <w:rPr>
          <w:rFonts w:eastAsia="標楷體"/>
          <w:sz w:val="28"/>
          <w:szCs w:val="28"/>
        </w:rPr>
        <w:t>至</w:t>
      </w:r>
      <w:r>
        <w:rPr>
          <w:rFonts w:eastAsia="標楷體"/>
          <w:sz w:val="28"/>
          <w:szCs w:val="28"/>
        </w:rPr>
        <w:t>6</w:t>
      </w:r>
      <w:r>
        <w:rPr>
          <w:rFonts w:eastAsia="標楷體"/>
          <w:sz w:val="28"/>
          <w:szCs w:val="28"/>
        </w:rPr>
        <w:t>人</w:t>
      </w:r>
      <w:r>
        <w:rPr>
          <w:rFonts w:eastAsia="標楷體"/>
          <w:sz w:val="28"/>
          <w:szCs w:val="28"/>
        </w:rPr>
        <w:t>(</w:t>
      </w:r>
      <w:r>
        <w:rPr>
          <w:rFonts w:eastAsia="標楷體"/>
          <w:sz w:val="28"/>
          <w:szCs w:val="28"/>
        </w:rPr>
        <w:t>含指導老師</w:t>
      </w:r>
      <w:r>
        <w:rPr>
          <w:rFonts w:eastAsia="標楷體"/>
          <w:sz w:val="28"/>
          <w:szCs w:val="28"/>
        </w:rPr>
        <w:t>)</w:t>
      </w:r>
      <w:r>
        <w:rPr>
          <w:rFonts w:eastAsia="標楷體"/>
          <w:sz w:val="28"/>
          <w:szCs w:val="28"/>
        </w:rPr>
        <w:t>。</w:t>
      </w:r>
    </w:p>
    <w:p w:rsidR="00AF7B3B" w:rsidRDefault="00467856">
      <w:pPr>
        <w:pStyle w:val="Default"/>
        <w:numPr>
          <w:ilvl w:val="0"/>
          <w:numId w:val="3"/>
        </w:numPr>
        <w:spacing w:after="180" w:line="480" w:lineRule="exact"/>
        <w:rPr>
          <w:rFonts w:eastAsia="標楷體"/>
          <w:sz w:val="28"/>
          <w:szCs w:val="28"/>
        </w:rPr>
      </w:pPr>
      <w:r>
        <w:rPr>
          <w:rFonts w:eastAsia="標楷體"/>
          <w:sz w:val="28"/>
          <w:szCs w:val="28"/>
        </w:rPr>
        <w:t>國中組</w:t>
      </w:r>
      <w:r>
        <w:rPr>
          <w:rFonts w:eastAsia="標楷體"/>
          <w:sz w:val="28"/>
          <w:szCs w:val="28"/>
        </w:rPr>
        <w:t>(</w:t>
      </w:r>
      <w:r>
        <w:rPr>
          <w:rFonts w:eastAsia="標楷體"/>
          <w:sz w:val="28"/>
          <w:szCs w:val="28"/>
        </w:rPr>
        <w:t>國中一至三年級學生，不得跨校</w:t>
      </w:r>
      <w:r>
        <w:rPr>
          <w:rFonts w:eastAsia="標楷體"/>
          <w:sz w:val="28"/>
          <w:szCs w:val="28"/>
        </w:rPr>
        <w:t>)</w:t>
      </w:r>
      <w:r>
        <w:rPr>
          <w:rFonts w:eastAsia="標楷體"/>
          <w:sz w:val="28"/>
          <w:szCs w:val="28"/>
        </w:rPr>
        <w:t>，團隊</w:t>
      </w:r>
      <w:r>
        <w:rPr>
          <w:rFonts w:eastAsia="標楷體"/>
          <w:sz w:val="28"/>
          <w:szCs w:val="28"/>
        </w:rPr>
        <w:t>3</w:t>
      </w:r>
      <w:r>
        <w:rPr>
          <w:rFonts w:eastAsia="標楷體"/>
          <w:sz w:val="28"/>
          <w:szCs w:val="28"/>
        </w:rPr>
        <w:t>至</w:t>
      </w:r>
      <w:r>
        <w:rPr>
          <w:rFonts w:eastAsia="標楷體"/>
          <w:sz w:val="28"/>
          <w:szCs w:val="28"/>
        </w:rPr>
        <w:t>6</w:t>
      </w:r>
      <w:r>
        <w:rPr>
          <w:rFonts w:eastAsia="標楷體"/>
          <w:sz w:val="28"/>
          <w:szCs w:val="28"/>
        </w:rPr>
        <w:t>人</w:t>
      </w:r>
      <w:r>
        <w:rPr>
          <w:rFonts w:eastAsia="標楷體"/>
          <w:sz w:val="28"/>
          <w:szCs w:val="28"/>
        </w:rPr>
        <w:t>(</w:t>
      </w:r>
      <w:r>
        <w:rPr>
          <w:rFonts w:eastAsia="標楷體"/>
          <w:sz w:val="28"/>
          <w:szCs w:val="28"/>
        </w:rPr>
        <w:t>含指導老師</w:t>
      </w:r>
      <w:r>
        <w:rPr>
          <w:rFonts w:eastAsia="標楷體"/>
          <w:sz w:val="28"/>
          <w:szCs w:val="28"/>
        </w:rPr>
        <w:t>)</w:t>
      </w:r>
      <w:r>
        <w:rPr>
          <w:rFonts w:eastAsia="標楷體"/>
          <w:sz w:val="28"/>
          <w:szCs w:val="28"/>
        </w:rPr>
        <w:t>。</w:t>
      </w:r>
    </w:p>
    <w:p w:rsidR="00AF7B3B" w:rsidRDefault="00467856">
      <w:pPr>
        <w:pStyle w:val="a3"/>
        <w:numPr>
          <w:ilvl w:val="0"/>
          <w:numId w:val="1"/>
        </w:numPr>
        <w:autoSpaceDE w:val="0"/>
        <w:spacing w:line="480" w:lineRule="exact"/>
        <w:rPr>
          <w:rFonts w:ascii="Times New Roman" w:eastAsia="標楷體" w:hAnsi="Times New Roman"/>
          <w:b/>
          <w:color w:val="000000"/>
          <w:kern w:val="0"/>
          <w:sz w:val="28"/>
          <w:szCs w:val="36"/>
        </w:rPr>
      </w:pPr>
      <w:r>
        <w:rPr>
          <w:rFonts w:ascii="Times New Roman" w:eastAsia="標楷體" w:hAnsi="Times New Roman"/>
          <w:b/>
          <w:color w:val="000000"/>
          <w:kern w:val="0"/>
          <w:sz w:val="28"/>
          <w:szCs w:val="36"/>
        </w:rPr>
        <w:t>競賽主題</w:t>
      </w:r>
    </w:p>
    <w:p w:rsidR="00AF7B3B" w:rsidRDefault="00467856">
      <w:pPr>
        <w:pStyle w:val="Default"/>
        <w:numPr>
          <w:ilvl w:val="0"/>
          <w:numId w:val="4"/>
        </w:numPr>
        <w:tabs>
          <w:tab w:val="left" w:pos="1134"/>
        </w:tabs>
        <w:spacing w:line="480" w:lineRule="exact"/>
        <w:ind w:left="991" w:hanging="566"/>
      </w:pPr>
      <w:r>
        <w:rPr>
          <w:rFonts w:eastAsia="標楷體"/>
          <w:b/>
          <w:sz w:val="28"/>
          <w:szCs w:val="28"/>
        </w:rPr>
        <w:t>雨撲滿創意競賽</w:t>
      </w:r>
      <w:r>
        <w:rPr>
          <w:rFonts w:eastAsia="標楷體"/>
          <w:sz w:val="28"/>
          <w:szCs w:val="28"/>
        </w:rPr>
        <w:t>：在假設情境下，學生藉由觀察、蒐集、實驗、行動、與創作等方式來珍愛水資源，驗證保護水資源人人有責，對全球的乾旱水患、節水儲水議題有更深入的認識。</w:t>
      </w:r>
    </w:p>
    <w:p w:rsidR="00AF7B3B" w:rsidRDefault="00467856">
      <w:pPr>
        <w:pStyle w:val="Default"/>
        <w:numPr>
          <w:ilvl w:val="0"/>
          <w:numId w:val="4"/>
        </w:numPr>
        <w:tabs>
          <w:tab w:val="left" w:pos="1134"/>
        </w:tabs>
        <w:spacing w:line="480" w:lineRule="exact"/>
        <w:ind w:left="991" w:hanging="566"/>
      </w:pPr>
      <w:r>
        <w:rPr>
          <w:rFonts w:eastAsia="標楷體"/>
          <w:b/>
          <w:sz w:val="28"/>
          <w:szCs w:val="28"/>
        </w:rPr>
        <w:t>水質淨化創意競賽：</w:t>
      </w:r>
      <w:r>
        <w:rPr>
          <w:rFonts w:eastAsia="標楷體"/>
          <w:sz w:val="28"/>
          <w:szCs w:val="28"/>
        </w:rPr>
        <w:t>在假設情境下，藉由學生的</w:t>
      </w:r>
      <w:r>
        <w:rPr>
          <w:rFonts w:eastAsia="標楷體"/>
          <w:sz w:val="28"/>
          <w:szCs w:val="28"/>
        </w:rPr>
        <w:t>思考力、創造力，與技術創新能力，建立一個濾水系統，能夠降低污水的濁度、平衡酸鹼度、導電度及增加水中的溶氧。</w:t>
      </w:r>
    </w:p>
    <w:p w:rsidR="00AF7B3B" w:rsidRDefault="00467856">
      <w:pPr>
        <w:pStyle w:val="Default"/>
        <w:numPr>
          <w:ilvl w:val="0"/>
          <w:numId w:val="4"/>
        </w:numPr>
        <w:tabs>
          <w:tab w:val="left" w:pos="1134"/>
        </w:tabs>
        <w:spacing w:line="480" w:lineRule="exact"/>
        <w:ind w:left="991" w:hanging="566"/>
      </w:pPr>
      <w:r>
        <w:rPr>
          <w:rFonts w:eastAsia="標楷體"/>
          <w:b/>
          <w:sz w:val="28"/>
          <w:szCs w:val="28"/>
        </w:rPr>
        <w:lastRenderedPageBreak/>
        <w:t>水與綠能科普教材教具創作競賽：</w:t>
      </w:r>
      <w:r>
        <w:rPr>
          <w:rFonts w:eastAsia="標楷體"/>
          <w:sz w:val="28"/>
          <w:szCs w:val="28"/>
        </w:rPr>
        <w:t>邀請對教具創作有興趣、具有豐富想像力的國中生，邀請老師集思廣益，激起共識，共同參與水資源相關教材的設計行動，將愛護水資源或玩水戲水等觀念，創作出可用之教學模型。</w:t>
      </w:r>
    </w:p>
    <w:p w:rsidR="00AF7B3B" w:rsidRDefault="00467856">
      <w:pPr>
        <w:autoSpaceDE w:val="0"/>
        <w:spacing w:line="480" w:lineRule="exact"/>
        <w:rPr>
          <w:rFonts w:ascii="Times New Roman" w:eastAsia="標楷體" w:hAnsi="Times New Roman"/>
          <w:b/>
          <w:color w:val="000000"/>
          <w:kern w:val="0"/>
          <w:sz w:val="28"/>
          <w:szCs w:val="28"/>
        </w:rPr>
      </w:pPr>
      <w:r>
        <w:rPr>
          <w:rFonts w:ascii="Times New Roman" w:eastAsia="標楷體" w:hAnsi="Times New Roman"/>
          <w:b/>
          <w:color w:val="000000"/>
          <w:kern w:val="0"/>
          <w:sz w:val="28"/>
          <w:szCs w:val="28"/>
        </w:rPr>
        <w:t>陸、初審報名方式：</w:t>
      </w:r>
    </w:p>
    <w:p w:rsidR="00AF7B3B" w:rsidRDefault="00467856">
      <w:pPr>
        <w:widowControl/>
        <w:spacing w:line="480" w:lineRule="exact"/>
        <w:ind w:left="566" w:hanging="566"/>
      </w:pPr>
      <w:r>
        <w:rPr>
          <w:rFonts w:ascii="Times New Roman" w:eastAsia="標楷體" w:hAnsi="Times New Roman"/>
          <w:color w:val="000000"/>
          <w:kern w:val="0"/>
          <w:sz w:val="28"/>
          <w:szCs w:val="28"/>
        </w:rPr>
        <w:t>一、報名日期：即日起至</w:t>
      </w:r>
      <w:r>
        <w:rPr>
          <w:rFonts w:ascii="Times New Roman" w:eastAsia="標楷體" w:hAnsi="Times New Roman"/>
          <w:b/>
          <w:color w:val="FF0000"/>
          <w:kern w:val="0"/>
          <w:sz w:val="28"/>
          <w:szCs w:val="28"/>
        </w:rPr>
        <w:t>109</w:t>
      </w:r>
      <w:r>
        <w:rPr>
          <w:rFonts w:ascii="Times New Roman" w:eastAsia="標楷體" w:hAnsi="Times New Roman"/>
          <w:b/>
          <w:color w:val="FF0000"/>
          <w:kern w:val="0"/>
          <w:sz w:val="28"/>
          <w:szCs w:val="28"/>
        </w:rPr>
        <w:t>年</w:t>
      </w:r>
      <w:r>
        <w:rPr>
          <w:rFonts w:ascii="Times New Roman" w:eastAsia="標楷體" w:hAnsi="Times New Roman"/>
          <w:b/>
          <w:color w:val="FF0000"/>
          <w:kern w:val="0"/>
          <w:sz w:val="28"/>
          <w:szCs w:val="28"/>
        </w:rPr>
        <w:t>9</w:t>
      </w:r>
      <w:r>
        <w:rPr>
          <w:rFonts w:ascii="Times New Roman" w:eastAsia="標楷體" w:hAnsi="Times New Roman"/>
          <w:b/>
          <w:color w:val="FF0000"/>
          <w:kern w:val="0"/>
          <w:sz w:val="28"/>
          <w:szCs w:val="28"/>
        </w:rPr>
        <w:t>月</w:t>
      </w:r>
      <w:r>
        <w:rPr>
          <w:rFonts w:ascii="Times New Roman" w:eastAsia="標楷體" w:hAnsi="Times New Roman"/>
          <w:b/>
          <w:color w:val="FF0000"/>
          <w:kern w:val="0"/>
          <w:sz w:val="28"/>
          <w:szCs w:val="28"/>
        </w:rPr>
        <w:t>16</w:t>
      </w:r>
      <w:r>
        <w:rPr>
          <w:rFonts w:ascii="Times New Roman" w:eastAsia="標楷體" w:hAnsi="Times New Roman"/>
          <w:b/>
          <w:color w:val="FF0000"/>
          <w:kern w:val="0"/>
          <w:sz w:val="28"/>
          <w:szCs w:val="28"/>
        </w:rPr>
        <w:t>日下午</w:t>
      </w:r>
      <w:r>
        <w:rPr>
          <w:rFonts w:ascii="Times New Roman" w:eastAsia="標楷體" w:hAnsi="Times New Roman"/>
          <w:b/>
          <w:color w:val="FF0000"/>
          <w:kern w:val="0"/>
          <w:sz w:val="28"/>
          <w:szCs w:val="28"/>
        </w:rPr>
        <w:t>5</w:t>
      </w:r>
      <w:r>
        <w:rPr>
          <w:rFonts w:ascii="Times New Roman" w:eastAsia="標楷體" w:hAnsi="Times New Roman"/>
          <w:b/>
          <w:color w:val="FF0000"/>
          <w:kern w:val="0"/>
          <w:sz w:val="28"/>
          <w:szCs w:val="28"/>
        </w:rPr>
        <w:t>時</w:t>
      </w:r>
      <w:r>
        <w:rPr>
          <w:rFonts w:ascii="Times New Roman" w:eastAsia="標楷體" w:hAnsi="Times New Roman"/>
          <w:color w:val="000000"/>
          <w:kern w:val="0"/>
          <w:sz w:val="28"/>
          <w:szCs w:val="28"/>
        </w:rPr>
        <w:t>止</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以</w:t>
      </w:r>
      <w:r>
        <w:rPr>
          <w:rFonts w:ascii="Times New Roman" w:eastAsia="標楷體" w:hAnsi="Times New Roman"/>
          <w:b/>
          <w:color w:val="000000"/>
          <w:kern w:val="0"/>
          <w:sz w:val="28"/>
          <w:szCs w:val="28"/>
        </w:rPr>
        <w:t>送達日</w:t>
      </w:r>
      <w:r>
        <w:rPr>
          <w:rFonts w:ascii="Times New Roman" w:eastAsia="標楷體" w:hAnsi="Times New Roman"/>
          <w:color w:val="000000"/>
          <w:kern w:val="0"/>
          <w:sz w:val="28"/>
          <w:szCs w:val="28"/>
        </w:rPr>
        <w:t>郵戳為憑，爰請注意時效</w:t>
      </w: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，逾期不予受理。</w:t>
      </w:r>
    </w:p>
    <w:p w:rsidR="00AF7B3B" w:rsidRDefault="00467856">
      <w:pPr>
        <w:widowControl/>
        <w:spacing w:line="480" w:lineRule="exact"/>
        <w:ind w:left="566" w:hanging="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二、報名表及檢附資料請寄送至中華醫事科技大學</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水環境教育中心收</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地址：</w:t>
      </w:r>
      <w:r>
        <w:rPr>
          <w:rFonts w:ascii="Times New Roman" w:eastAsia="標楷體" w:hAnsi="Times New Roman"/>
          <w:color w:val="000000"/>
          <w:kern w:val="0"/>
          <w:sz w:val="28"/>
          <w:szCs w:val="28"/>
        </w:rPr>
        <w:t>717</w:t>
      </w:r>
      <w:r>
        <w:rPr>
          <w:rFonts w:ascii="Times New Roman" w:eastAsia="標楷體" w:hAnsi="Times New Roman"/>
          <w:color w:val="000000"/>
          <w:kern w:val="0"/>
          <w:sz w:val="28"/>
          <w:szCs w:val="28"/>
        </w:rPr>
        <w:t>臺南市仁德區文華ㄧ街</w:t>
      </w:r>
      <w:r>
        <w:rPr>
          <w:rFonts w:ascii="Times New Roman" w:eastAsia="標楷體" w:hAnsi="Times New Roman"/>
          <w:color w:val="000000"/>
          <w:kern w:val="0"/>
          <w:sz w:val="28"/>
          <w:szCs w:val="28"/>
        </w:rPr>
        <w:t>89</w:t>
      </w:r>
      <w:r>
        <w:rPr>
          <w:rFonts w:ascii="Times New Roman" w:eastAsia="標楷體" w:hAnsi="Times New Roman"/>
          <w:color w:val="000000"/>
          <w:kern w:val="0"/>
          <w:sz w:val="28"/>
          <w:szCs w:val="28"/>
        </w:rPr>
        <w:t>號</w:t>
      </w:r>
      <w:r>
        <w:rPr>
          <w:rFonts w:ascii="Times New Roman" w:eastAsia="標楷體" w:hAnsi="Times New Roman"/>
          <w:color w:val="000000"/>
          <w:kern w:val="0"/>
          <w:sz w:val="28"/>
          <w:szCs w:val="28"/>
        </w:rPr>
        <w:t>)</w:t>
      </w:r>
    </w:p>
    <w:p w:rsidR="00AF7B3B" w:rsidRDefault="00467856">
      <w:pPr>
        <w:widowControl/>
        <w:spacing w:line="480" w:lineRule="exact"/>
        <w:ind w:left="566" w:hanging="566"/>
      </w:pPr>
      <w:r>
        <w:rPr>
          <w:rFonts w:ascii="Times New Roman" w:eastAsia="標楷體" w:hAnsi="Times New Roman"/>
          <w:color w:val="000000"/>
          <w:kern w:val="0"/>
          <w:sz w:val="28"/>
          <w:szCs w:val="28"/>
        </w:rPr>
        <w:t>三、活動聯絡人：李立偉先生</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聯絡電話：</w:t>
      </w:r>
      <w:r>
        <w:rPr>
          <w:rFonts w:ascii="Times New Roman" w:eastAsia="標楷體" w:hAnsi="Times New Roman"/>
          <w:color w:val="000000"/>
          <w:kern w:val="0"/>
          <w:sz w:val="28"/>
          <w:szCs w:val="28"/>
        </w:rPr>
        <w:t>06-2690493</w:t>
      </w:r>
      <w:r>
        <w:rPr>
          <w:rFonts w:ascii="Times New Roman" w:eastAsia="標楷體" w:hAnsi="Times New Roman"/>
          <w:color w:val="000000"/>
          <w:kern w:val="0"/>
          <w:sz w:val="28"/>
          <w:szCs w:val="28"/>
        </w:rPr>
        <w:t>；電子信箱：</w:t>
      </w:r>
      <w:hyperlink r:id="rId7" w:history="1">
        <w:r>
          <w:rPr>
            <w:rStyle w:val="a4"/>
            <w:rFonts w:ascii="Times New Roman" w:eastAsia="標楷體" w:hAnsi="Times New Roman"/>
            <w:kern w:val="0"/>
            <w:sz w:val="28"/>
            <w:szCs w:val="28"/>
          </w:rPr>
          <w:t>water@ms.hwai.edu.tw</w:t>
        </w:r>
      </w:hyperlink>
      <w:r>
        <w:rPr>
          <w:rFonts w:ascii="Times New Roman" w:eastAsia="標楷體" w:hAnsi="Times New Roman"/>
          <w:color w:val="000000"/>
          <w:kern w:val="0"/>
          <w:sz w:val="28"/>
          <w:szCs w:val="28"/>
        </w:rPr>
        <w:t>)</w:t>
      </w:r>
    </w:p>
    <w:p w:rsidR="00AF7B3B" w:rsidRDefault="00467856">
      <w:pPr>
        <w:widowControl/>
        <w:spacing w:line="480" w:lineRule="exact"/>
        <w:ind w:left="566" w:hanging="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四、報名文件內容</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送件時請依以下順序排列並自行裝袋，共</w:t>
      </w:r>
      <w:r>
        <w:rPr>
          <w:rFonts w:ascii="Times New Roman" w:eastAsia="標楷體" w:hAnsi="Times New Roman"/>
          <w:color w:val="000000"/>
          <w:kern w:val="0"/>
          <w:sz w:val="28"/>
          <w:szCs w:val="28"/>
        </w:rPr>
        <w:t>4</w:t>
      </w:r>
      <w:r>
        <w:rPr>
          <w:rFonts w:ascii="Times New Roman" w:eastAsia="標楷體" w:hAnsi="Times New Roman"/>
          <w:color w:val="000000"/>
          <w:kern w:val="0"/>
          <w:sz w:val="28"/>
          <w:szCs w:val="28"/>
        </w:rPr>
        <w:t>項，資料未齊者亦不受理</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p>
    <w:p w:rsidR="00AF7B3B" w:rsidRDefault="00467856">
      <w:pPr>
        <w:widowControl/>
        <w:spacing w:line="480" w:lineRule="exact"/>
        <w:ind w:left="992" w:hanging="426"/>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一</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報名表</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份</w:t>
      </w:r>
      <w:r>
        <w:rPr>
          <w:rFonts w:ascii="Times New Roman" w:eastAsia="標楷體" w:hAnsi="Times New Roman"/>
          <w:color w:val="000000"/>
          <w:kern w:val="0"/>
          <w:sz w:val="28"/>
          <w:szCs w:val="28"/>
          <w:shd w:val="clear" w:color="auto" w:fill="FFFFFF"/>
        </w:rPr>
        <w:t>(</w:t>
      </w:r>
      <w:r>
        <w:rPr>
          <w:rFonts w:ascii="Times New Roman" w:eastAsia="標楷體" w:hAnsi="Times New Roman"/>
          <w:color w:val="000000"/>
          <w:kern w:val="0"/>
          <w:sz w:val="28"/>
          <w:szCs w:val="28"/>
          <w:shd w:val="clear" w:color="auto" w:fill="FFFFFF"/>
        </w:rPr>
        <w:t>附件一</w:t>
      </w:r>
      <w:r>
        <w:rPr>
          <w:rFonts w:ascii="Times New Roman" w:eastAsia="標楷體" w:hAnsi="Times New Roman"/>
          <w:color w:val="000000"/>
          <w:kern w:val="0"/>
          <w:sz w:val="28"/>
          <w:szCs w:val="28"/>
          <w:shd w:val="clear" w:color="auto" w:fill="FFFFFF"/>
        </w:rPr>
        <w:t>)</w:t>
      </w:r>
      <w:r>
        <w:rPr>
          <w:rFonts w:ascii="Times New Roman" w:eastAsia="標楷體" w:hAnsi="Times New Roman"/>
          <w:color w:val="000000"/>
          <w:kern w:val="0"/>
          <w:sz w:val="28"/>
          <w:szCs w:val="28"/>
        </w:rPr>
        <w:t>。</w:t>
      </w:r>
    </w:p>
    <w:p w:rsidR="00AF7B3B" w:rsidRDefault="00467856">
      <w:pPr>
        <w:widowControl/>
        <w:spacing w:line="480" w:lineRule="exact"/>
        <w:ind w:left="988" w:hanging="426"/>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二</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構想說明書紙本</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份：構想說明書內容應包含</w:t>
      </w:r>
      <w:r>
        <w:rPr>
          <w:rFonts w:ascii="Times New Roman" w:eastAsia="標楷體" w:hAnsi="Times New Roman"/>
          <w:color w:val="000000"/>
          <w:kern w:val="0"/>
          <w:sz w:val="28"/>
          <w:szCs w:val="28"/>
          <w:u w:val="single"/>
        </w:rPr>
        <w:t>競賽組別、競賽主題、作品名稱、隊伍名稱、學</w:t>
      </w:r>
      <w:r>
        <w:rPr>
          <w:rFonts w:ascii="Times New Roman" w:eastAsia="標楷體" w:hAnsi="Times New Roman"/>
          <w:color w:val="000000"/>
          <w:kern w:val="0"/>
          <w:sz w:val="28"/>
          <w:szCs w:val="28"/>
          <w:u w:val="single"/>
        </w:rPr>
        <w:t>校名稱</w:t>
      </w:r>
      <w:r>
        <w:rPr>
          <w:rFonts w:ascii="Times New Roman" w:eastAsia="標楷體" w:hAnsi="Times New Roman"/>
          <w:color w:val="000000"/>
          <w:kern w:val="0"/>
          <w:sz w:val="28"/>
          <w:szCs w:val="28"/>
          <w:u w:val="single"/>
        </w:rPr>
        <w:t>/</w:t>
      </w:r>
      <w:r>
        <w:rPr>
          <w:rFonts w:ascii="Times New Roman" w:eastAsia="標楷體" w:hAnsi="Times New Roman"/>
          <w:color w:val="000000"/>
          <w:kern w:val="0"/>
          <w:sz w:val="28"/>
          <w:szCs w:val="28"/>
          <w:u w:val="single"/>
        </w:rPr>
        <w:t>參賽者姓名</w:t>
      </w:r>
      <w:r>
        <w:rPr>
          <w:rFonts w:ascii="Times New Roman" w:eastAsia="標楷體" w:hAnsi="Times New Roman"/>
          <w:color w:val="000000"/>
          <w:kern w:val="0"/>
          <w:sz w:val="28"/>
          <w:szCs w:val="28"/>
          <w:u w:val="single"/>
        </w:rPr>
        <w:t>(</w:t>
      </w:r>
      <w:r>
        <w:rPr>
          <w:rFonts w:ascii="Times New Roman" w:eastAsia="標楷體" w:hAnsi="Times New Roman"/>
          <w:color w:val="000000"/>
          <w:kern w:val="0"/>
          <w:sz w:val="28"/>
          <w:szCs w:val="28"/>
          <w:u w:val="single"/>
        </w:rPr>
        <w:t>其中學校名稱及參賽者名稱應有中文及英文姓名</w:t>
      </w:r>
      <w:r>
        <w:rPr>
          <w:rFonts w:ascii="Times New Roman" w:eastAsia="標楷體" w:hAnsi="Times New Roman"/>
          <w:color w:val="000000"/>
          <w:kern w:val="0"/>
          <w:sz w:val="28"/>
          <w:szCs w:val="28"/>
          <w:u w:val="single"/>
        </w:rPr>
        <w:t>)_</w:t>
      </w:r>
      <w:r>
        <w:rPr>
          <w:rFonts w:ascii="Times New Roman" w:eastAsia="標楷體" w:hAnsi="Times New Roman"/>
          <w:color w:val="000000"/>
          <w:kern w:val="0"/>
          <w:sz w:val="28"/>
          <w:szCs w:val="28"/>
        </w:rPr>
        <w:t>、構想說明，請參照</w:t>
      </w:r>
      <w:r>
        <w:rPr>
          <w:rFonts w:ascii="Times New Roman" w:eastAsia="標楷體" w:hAnsi="Times New Roman"/>
          <w:color w:val="000000"/>
          <w:kern w:val="0"/>
          <w:sz w:val="28"/>
          <w:szCs w:val="28"/>
          <w:shd w:val="clear" w:color="auto" w:fill="FFFFFF"/>
        </w:rPr>
        <w:t>附件二</w:t>
      </w:r>
      <w:r>
        <w:rPr>
          <w:rFonts w:ascii="Times New Roman" w:eastAsia="標楷體" w:hAnsi="Times New Roman"/>
          <w:color w:val="000000"/>
          <w:kern w:val="0"/>
          <w:sz w:val="28"/>
          <w:szCs w:val="28"/>
        </w:rPr>
        <w:t>格式撰寫說明書。</w:t>
      </w:r>
    </w:p>
    <w:p w:rsidR="00AF7B3B" w:rsidRDefault="00467856">
      <w:pPr>
        <w:widowControl/>
        <w:spacing w:line="480" w:lineRule="exact"/>
        <w:ind w:left="1132" w:hanging="566"/>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三</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無侵權切結暨授權同意書</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份</w:t>
      </w:r>
      <w:r>
        <w:rPr>
          <w:rFonts w:ascii="Times New Roman" w:eastAsia="標楷體" w:hAnsi="Times New Roman"/>
          <w:color w:val="000000"/>
          <w:kern w:val="0"/>
          <w:sz w:val="28"/>
          <w:szCs w:val="28"/>
          <w:shd w:val="clear" w:color="auto" w:fill="FFFFFF"/>
        </w:rPr>
        <w:t>(</w:t>
      </w:r>
      <w:r>
        <w:rPr>
          <w:rFonts w:ascii="Times New Roman" w:eastAsia="標楷體" w:hAnsi="Times New Roman"/>
          <w:color w:val="000000"/>
          <w:kern w:val="0"/>
          <w:sz w:val="28"/>
          <w:szCs w:val="28"/>
          <w:shd w:val="clear" w:color="auto" w:fill="FFFFFF"/>
        </w:rPr>
        <w:t>附件三</w:t>
      </w:r>
      <w:r>
        <w:rPr>
          <w:rFonts w:ascii="Times New Roman" w:eastAsia="標楷體" w:hAnsi="Times New Roman"/>
          <w:color w:val="000000"/>
          <w:kern w:val="0"/>
          <w:sz w:val="28"/>
          <w:szCs w:val="28"/>
          <w:shd w:val="clear" w:color="auto" w:fill="FFFFFF"/>
        </w:rPr>
        <w:t>)</w:t>
      </w:r>
      <w:r>
        <w:rPr>
          <w:rFonts w:ascii="Times New Roman" w:eastAsia="標楷體" w:hAnsi="Times New Roman"/>
          <w:color w:val="000000"/>
          <w:kern w:val="0"/>
          <w:sz w:val="28"/>
          <w:szCs w:val="28"/>
        </w:rPr>
        <w:t>。</w:t>
      </w:r>
    </w:p>
    <w:p w:rsidR="00AF7B3B" w:rsidRDefault="00467856">
      <w:pPr>
        <w:widowControl/>
        <w:spacing w:after="180" w:line="480" w:lineRule="exact"/>
        <w:ind w:left="1132" w:hanging="566"/>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四</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電子檔</w:t>
      </w:r>
      <w:r>
        <w:rPr>
          <w:rFonts w:ascii="Times New Roman" w:eastAsia="標楷體" w:hAnsi="Times New Roman"/>
          <w:color w:val="000000"/>
          <w:kern w:val="0"/>
          <w:sz w:val="28"/>
          <w:szCs w:val="28"/>
          <w:shd w:val="clear" w:color="auto" w:fill="FFFFFF"/>
        </w:rPr>
        <w:t>光碟</w:t>
      </w:r>
      <w:r>
        <w:rPr>
          <w:rFonts w:ascii="Times New Roman" w:eastAsia="標楷體" w:hAnsi="Times New Roman"/>
          <w:color w:val="000000"/>
          <w:kern w:val="0"/>
          <w:sz w:val="28"/>
          <w:szCs w:val="28"/>
          <w:shd w:val="clear" w:color="auto" w:fill="FFFFFF"/>
        </w:rPr>
        <w:t>1</w:t>
      </w:r>
      <w:r>
        <w:rPr>
          <w:rFonts w:ascii="Times New Roman" w:eastAsia="標楷體" w:hAnsi="Times New Roman"/>
          <w:color w:val="000000"/>
          <w:kern w:val="0"/>
          <w:sz w:val="28"/>
          <w:szCs w:val="28"/>
          <w:shd w:val="clear" w:color="auto" w:fill="FFFFFF"/>
        </w:rPr>
        <w:t>份</w:t>
      </w:r>
      <w:r>
        <w:rPr>
          <w:rFonts w:ascii="Times New Roman" w:eastAsia="標楷體" w:hAnsi="Times New Roman"/>
          <w:color w:val="000000"/>
          <w:kern w:val="0"/>
          <w:sz w:val="28"/>
          <w:szCs w:val="28"/>
        </w:rPr>
        <w:t>：內含作品構想說明書稿件電子檔</w:t>
      </w:r>
      <w:r>
        <w:rPr>
          <w:rFonts w:ascii="Times New Roman" w:eastAsia="標楷體" w:hAnsi="Times New Roman"/>
          <w:color w:val="000000"/>
          <w:kern w:val="0"/>
          <w:sz w:val="28"/>
          <w:szCs w:val="28"/>
        </w:rPr>
        <w:t>Word</w:t>
      </w:r>
      <w:r>
        <w:rPr>
          <w:rFonts w:ascii="Times New Roman" w:eastAsia="標楷體" w:hAnsi="Times New Roman"/>
          <w:color w:val="000000"/>
          <w:kern w:val="0"/>
          <w:sz w:val="28"/>
          <w:szCs w:val="28"/>
        </w:rPr>
        <w:t>及</w:t>
      </w:r>
      <w:r>
        <w:rPr>
          <w:rFonts w:ascii="Times New Roman" w:eastAsia="標楷體" w:hAnsi="Times New Roman"/>
          <w:color w:val="000000"/>
          <w:kern w:val="0"/>
          <w:sz w:val="28"/>
          <w:szCs w:val="28"/>
        </w:rPr>
        <w:t>PDF 2</w:t>
      </w:r>
      <w:r>
        <w:rPr>
          <w:rFonts w:ascii="Times New Roman" w:eastAsia="標楷體" w:hAnsi="Times New Roman"/>
          <w:color w:val="000000"/>
          <w:kern w:val="0"/>
          <w:sz w:val="28"/>
          <w:szCs w:val="28"/>
        </w:rPr>
        <w:t>種格式各</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份。</w:t>
      </w:r>
    </w:p>
    <w:p w:rsidR="00AF7B3B" w:rsidRDefault="00467856">
      <w:pPr>
        <w:widowControl/>
        <w:spacing w:line="480" w:lineRule="exact"/>
        <w:ind w:left="566" w:hanging="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五、複賽繳交資料：</w:t>
      </w:r>
    </w:p>
    <w:p w:rsidR="00AF7B3B" w:rsidRDefault="00467856">
      <w:pPr>
        <w:widowControl/>
        <w:spacing w:line="480" w:lineRule="exact"/>
        <w:ind w:left="1105" w:hanging="1019"/>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ㄧ</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成果報告紙本</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式</w:t>
      </w:r>
      <w:r>
        <w:rPr>
          <w:rFonts w:ascii="Times New Roman" w:eastAsia="標楷體" w:hAnsi="Times New Roman"/>
          <w:color w:val="000000"/>
          <w:kern w:val="0"/>
          <w:sz w:val="28"/>
          <w:szCs w:val="28"/>
        </w:rPr>
        <w:t>2</w:t>
      </w:r>
      <w:r>
        <w:rPr>
          <w:rFonts w:ascii="Times New Roman" w:eastAsia="標楷體" w:hAnsi="Times New Roman"/>
          <w:color w:val="000000"/>
          <w:kern w:val="0"/>
          <w:sz w:val="28"/>
          <w:szCs w:val="28"/>
        </w:rPr>
        <w:t>份：成果報告書封面須包含競賽組別、競賽主</w:t>
      </w: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題、作品名稱、隊伍名稱、學校名稱</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參賽者姓名，請參照附件四格式撰寫成果報告</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附件四</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p>
    <w:p w:rsidR="00AF7B3B" w:rsidRDefault="00467856">
      <w:pPr>
        <w:widowControl/>
        <w:spacing w:line="480" w:lineRule="exact"/>
        <w:ind w:left="652" w:hanging="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二</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競賽發表海報檔</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尺寸</w:t>
      </w:r>
      <w:r>
        <w:rPr>
          <w:rFonts w:ascii="Times New Roman" w:eastAsia="標楷體" w:hAnsi="Times New Roman"/>
          <w:color w:val="000000"/>
          <w:kern w:val="0"/>
          <w:sz w:val="28"/>
          <w:szCs w:val="28"/>
        </w:rPr>
        <w:t xml:space="preserve">A1 594×841mm) </w:t>
      </w:r>
      <w:r>
        <w:rPr>
          <w:rFonts w:ascii="Times New Roman" w:eastAsia="標楷體" w:hAnsi="Times New Roman"/>
          <w:color w:val="000000"/>
          <w:kern w:val="0"/>
          <w:sz w:val="28"/>
          <w:szCs w:val="28"/>
        </w:rPr>
        <w:t>。</w:t>
      </w:r>
    </w:p>
    <w:p w:rsidR="00AF7B3B" w:rsidRDefault="00467856">
      <w:pPr>
        <w:widowControl/>
        <w:spacing w:line="480" w:lineRule="exact"/>
        <w:ind w:left="652" w:hanging="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三</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競賽實作成品。</w:t>
      </w:r>
    </w:p>
    <w:p w:rsidR="00AF7B3B" w:rsidRDefault="00467856">
      <w:pPr>
        <w:widowControl/>
        <w:spacing w:line="480" w:lineRule="exact"/>
        <w:ind w:left="1105" w:hanging="1019"/>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四</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電子檔光碟</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份：內含作品成果報告書稿件</w:t>
      </w:r>
      <w:r>
        <w:rPr>
          <w:rFonts w:ascii="Times New Roman" w:eastAsia="標楷體" w:hAnsi="Times New Roman"/>
          <w:color w:val="000000"/>
          <w:kern w:val="0"/>
          <w:sz w:val="28"/>
          <w:szCs w:val="28"/>
        </w:rPr>
        <w:t>Word</w:t>
      </w:r>
      <w:r>
        <w:rPr>
          <w:rFonts w:ascii="Times New Roman" w:eastAsia="標楷體" w:hAnsi="Times New Roman"/>
          <w:color w:val="000000"/>
          <w:kern w:val="0"/>
          <w:sz w:val="28"/>
          <w:szCs w:val="28"/>
        </w:rPr>
        <w:t>及</w:t>
      </w:r>
      <w:r>
        <w:rPr>
          <w:rFonts w:ascii="Times New Roman" w:eastAsia="標楷體" w:hAnsi="Times New Roman"/>
          <w:color w:val="000000"/>
          <w:kern w:val="0"/>
          <w:sz w:val="28"/>
          <w:szCs w:val="28"/>
        </w:rPr>
        <w:t>PDF 2</w:t>
      </w:r>
      <w:r>
        <w:rPr>
          <w:rFonts w:ascii="Times New Roman" w:eastAsia="標楷體" w:hAnsi="Times New Roman"/>
          <w:color w:val="000000"/>
          <w:kern w:val="0"/>
          <w:sz w:val="28"/>
          <w:szCs w:val="28"/>
        </w:rPr>
        <w:t>種格式各</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份、競賽發表海報檔</w:t>
      </w:r>
      <w:r>
        <w:rPr>
          <w:rFonts w:ascii="Times New Roman" w:eastAsia="標楷體" w:hAnsi="Times New Roman"/>
          <w:color w:val="000000"/>
          <w:kern w:val="0"/>
          <w:sz w:val="28"/>
          <w:szCs w:val="28"/>
        </w:rPr>
        <w:t>PDF</w:t>
      </w:r>
      <w:r>
        <w:rPr>
          <w:rFonts w:ascii="Times New Roman" w:eastAsia="標楷體" w:hAnsi="Times New Roman"/>
          <w:color w:val="000000"/>
          <w:kern w:val="0"/>
          <w:sz w:val="28"/>
          <w:szCs w:val="28"/>
        </w:rPr>
        <w:t>格式。</w:t>
      </w:r>
    </w:p>
    <w:p w:rsidR="00AF7B3B" w:rsidRDefault="00467856">
      <w:pPr>
        <w:widowControl/>
        <w:spacing w:line="480" w:lineRule="exact"/>
        <w:ind w:left="652" w:hanging="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五</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複賽報告時間流程及相關注意事項說明將另案通知。</w:t>
      </w:r>
    </w:p>
    <w:p w:rsidR="00AF7B3B" w:rsidRDefault="00AF7B3B">
      <w:pPr>
        <w:pageBreakBefore/>
        <w:widowControl/>
        <w:rPr>
          <w:rFonts w:ascii="Times New Roman" w:eastAsia="標楷體" w:hAnsi="Times New Roman"/>
          <w:color w:val="000000"/>
          <w:kern w:val="0"/>
          <w:sz w:val="28"/>
          <w:szCs w:val="28"/>
        </w:rPr>
      </w:pPr>
    </w:p>
    <w:p w:rsidR="00AF7B3B" w:rsidRDefault="00467856">
      <w:pPr>
        <w:widowControl/>
        <w:tabs>
          <w:tab w:val="left" w:pos="1843"/>
        </w:tabs>
        <w:spacing w:line="480" w:lineRule="exact"/>
        <w:ind w:left="566" w:hanging="566"/>
        <w:rPr>
          <w:rFonts w:ascii="Times New Roman" w:eastAsia="標楷體" w:hAnsi="Times New Roman"/>
          <w:b/>
          <w:color w:val="000000"/>
          <w:kern w:val="0"/>
          <w:sz w:val="28"/>
          <w:szCs w:val="28"/>
        </w:rPr>
      </w:pPr>
      <w:r>
        <w:rPr>
          <w:rFonts w:ascii="Times New Roman" w:eastAsia="標楷體" w:hAnsi="Times New Roman"/>
          <w:b/>
          <w:color w:val="000000"/>
          <w:kern w:val="0"/>
          <w:sz w:val="28"/>
          <w:szCs w:val="28"/>
        </w:rPr>
        <w:t>柒、預計期程規劃</w:t>
      </w:r>
      <w:r>
        <w:rPr>
          <w:rFonts w:ascii="Times New Roman" w:eastAsia="標楷體" w:hAnsi="Times New Roman"/>
          <w:b/>
          <w:color w:val="000000"/>
          <w:kern w:val="0"/>
          <w:sz w:val="28"/>
          <w:szCs w:val="28"/>
        </w:rPr>
        <w:t>(</w:t>
      </w:r>
      <w:r>
        <w:rPr>
          <w:rFonts w:ascii="Times New Roman" w:eastAsia="標楷體" w:hAnsi="Times New Roman"/>
          <w:b/>
          <w:color w:val="000000"/>
          <w:kern w:val="0"/>
          <w:sz w:val="28"/>
          <w:szCs w:val="28"/>
        </w:rPr>
        <w:t>倘有變動以活動公告為主</w:t>
      </w:r>
      <w:r>
        <w:rPr>
          <w:rFonts w:ascii="Times New Roman" w:eastAsia="標楷體" w:hAnsi="Times New Roman"/>
          <w:b/>
          <w:color w:val="000000"/>
          <w:kern w:val="0"/>
          <w:sz w:val="28"/>
          <w:szCs w:val="28"/>
        </w:rPr>
        <w:t>)</w:t>
      </w:r>
      <w:r>
        <w:rPr>
          <w:rFonts w:ascii="Times New Roman" w:eastAsia="標楷體" w:hAnsi="Times New Roman"/>
          <w:b/>
          <w:color w:val="000000"/>
          <w:kern w:val="0"/>
          <w:sz w:val="28"/>
          <w:szCs w:val="28"/>
        </w:rPr>
        <w:t>：</w:t>
      </w:r>
    </w:p>
    <w:tbl>
      <w:tblPr>
        <w:tblW w:w="9209" w:type="dxa"/>
        <w:jc w:val="center"/>
        <w:tblCellMar>
          <w:left w:w="10" w:type="dxa"/>
          <w:right w:w="10" w:type="dxa"/>
        </w:tblCellMar>
        <w:tblLook w:val="0000"/>
      </w:tblPr>
      <w:tblGrid>
        <w:gridCol w:w="1414"/>
        <w:gridCol w:w="2835"/>
        <w:gridCol w:w="4960"/>
      </w:tblGrid>
      <w:tr w:rsidR="00AF7B3B">
        <w:tblPrEx>
          <w:tblCellMar>
            <w:top w:w="0" w:type="dxa"/>
            <w:bottom w:w="0" w:type="dxa"/>
          </w:tblCellMar>
        </w:tblPrEx>
        <w:trPr>
          <w:tblHeade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AF7B3B" w:rsidRDefault="00467856">
            <w:pPr>
              <w:widowControl/>
              <w:tabs>
                <w:tab w:val="left" w:pos="1843"/>
              </w:tabs>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事項</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AF7B3B" w:rsidRDefault="00467856">
            <w:pPr>
              <w:widowControl/>
              <w:tabs>
                <w:tab w:val="left" w:pos="1843"/>
              </w:tabs>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日期</w:t>
            </w:r>
          </w:p>
        </w:tc>
        <w:tc>
          <w:tcPr>
            <w:tcW w:w="496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AF7B3B" w:rsidRDefault="00467856">
            <w:pPr>
              <w:widowControl/>
              <w:tabs>
                <w:tab w:val="left" w:pos="1843"/>
              </w:tabs>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內容</w:t>
            </w:r>
          </w:p>
        </w:tc>
      </w:tr>
      <w:tr w:rsidR="00AF7B3B">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簡章公告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7</w:t>
            </w:r>
            <w:r>
              <w:rPr>
                <w:rFonts w:ascii="Times New Roman" w:eastAsia="標楷體" w:hAnsi="Times New Roman"/>
                <w:color w:val="000000"/>
                <w:kern w:val="0"/>
                <w:sz w:val="28"/>
                <w:szCs w:val="28"/>
              </w:rPr>
              <w:t>月底前</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widowControl/>
              <w:tabs>
                <w:tab w:val="left" w:pos="1843"/>
              </w:tabs>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初審收件期限</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9</w:t>
            </w:r>
            <w:r>
              <w:rPr>
                <w:rFonts w:ascii="Times New Roman" w:eastAsia="標楷體" w:hAnsi="Times New Roman"/>
                <w:color w:val="000000"/>
                <w:kern w:val="0"/>
                <w:sz w:val="28"/>
                <w:szCs w:val="28"/>
              </w:rPr>
              <w:t>月</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日起至</w:t>
            </w: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9</w:t>
            </w:r>
            <w:r>
              <w:rPr>
                <w:rFonts w:ascii="Times New Roman" w:eastAsia="標楷體" w:hAnsi="Times New Roman"/>
                <w:color w:val="000000"/>
                <w:kern w:val="0"/>
                <w:sz w:val="28"/>
                <w:szCs w:val="28"/>
              </w:rPr>
              <w:t>月</w:t>
            </w:r>
            <w:r>
              <w:rPr>
                <w:rFonts w:ascii="Times New Roman" w:eastAsia="標楷體" w:hAnsi="Times New Roman"/>
                <w:color w:val="000000"/>
                <w:kern w:val="0"/>
                <w:sz w:val="28"/>
                <w:szCs w:val="28"/>
              </w:rPr>
              <w:t>16</w:t>
            </w:r>
            <w:r>
              <w:rPr>
                <w:rFonts w:ascii="Times New Roman" w:eastAsia="標楷體" w:hAnsi="Times New Roman"/>
                <w:color w:val="000000"/>
                <w:kern w:val="0"/>
                <w:sz w:val="28"/>
                <w:szCs w:val="28"/>
              </w:rPr>
              <w:t>日止</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競賽繳交資料包含作品構想說明書、報名表、無侵權切結暨授權同意書及電子檔光碟，請寄送至中華醫事科技大學</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水環境教育中心</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地址：</w:t>
            </w:r>
            <w:r>
              <w:rPr>
                <w:rFonts w:ascii="Times New Roman" w:eastAsia="標楷體" w:hAnsi="Times New Roman"/>
                <w:color w:val="000000"/>
                <w:kern w:val="0"/>
                <w:sz w:val="28"/>
                <w:szCs w:val="28"/>
              </w:rPr>
              <w:t>717</w:t>
            </w:r>
            <w:r>
              <w:rPr>
                <w:rFonts w:ascii="Times New Roman" w:eastAsia="標楷體" w:hAnsi="Times New Roman"/>
                <w:color w:val="000000"/>
                <w:kern w:val="0"/>
                <w:sz w:val="28"/>
                <w:szCs w:val="28"/>
              </w:rPr>
              <w:t>臺南市仁德區文華ㄧ街</w:t>
            </w:r>
            <w:r>
              <w:rPr>
                <w:rFonts w:ascii="Times New Roman" w:eastAsia="標楷體" w:hAnsi="Times New Roman"/>
                <w:color w:val="000000"/>
                <w:kern w:val="0"/>
                <w:sz w:val="28"/>
                <w:szCs w:val="28"/>
              </w:rPr>
              <w:t>89</w:t>
            </w:r>
            <w:r>
              <w:rPr>
                <w:rFonts w:ascii="Times New Roman" w:eastAsia="標楷體" w:hAnsi="Times New Roman"/>
                <w:color w:val="000000"/>
                <w:kern w:val="0"/>
                <w:sz w:val="28"/>
                <w:szCs w:val="28"/>
              </w:rPr>
              <w:t>號</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p>
        </w:tc>
      </w:tr>
      <w:tr w:rsidR="00AF7B3B">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錄取公告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9</w:t>
            </w:r>
            <w:r>
              <w:rPr>
                <w:rFonts w:ascii="Times New Roman" w:eastAsia="標楷體" w:hAnsi="Times New Roman"/>
                <w:color w:val="000000"/>
                <w:kern w:val="0"/>
                <w:sz w:val="28"/>
                <w:szCs w:val="28"/>
              </w:rPr>
              <w:t>月</w:t>
            </w:r>
            <w:r>
              <w:rPr>
                <w:rFonts w:ascii="Times New Roman" w:eastAsia="標楷體" w:hAnsi="Times New Roman"/>
                <w:color w:val="000000"/>
                <w:kern w:val="0"/>
                <w:sz w:val="28"/>
                <w:szCs w:val="28"/>
              </w:rPr>
              <w:t>23</w:t>
            </w:r>
            <w:r>
              <w:rPr>
                <w:rFonts w:ascii="Times New Roman" w:eastAsia="標楷體" w:hAnsi="Times New Roman"/>
                <w:color w:val="000000"/>
                <w:kern w:val="0"/>
                <w:sz w:val="28"/>
                <w:szCs w:val="28"/>
              </w:rPr>
              <w:t>日</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預計依競賽主題評選</w:t>
            </w:r>
            <w:r>
              <w:rPr>
                <w:rFonts w:ascii="Times New Roman" w:eastAsia="標楷體" w:hAnsi="Times New Roman"/>
                <w:color w:val="000000"/>
                <w:kern w:val="0"/>
                <w:sz w:val="28"/>
                <w:szCs w:val="28"/>
              </w:rPr>
              <w:t>10</w:t>
            </w:r>
            <w:r>
              <w:rPr>
                <w:rFonts w:ascii="Times New Roman" w:eastAsia="標楷體" w:hAnsi="Times New Roman"/>
                <w:color w:val="000000"/>
                <w:kern w:val="0"/>
                <w:sz w:val="28"/>
                <w:szCs w:val="28"/>
              </w:rPr>
              <w:t>組入選複賽。</w:t>
            </w:r>
          </w:p>
        </w:tc>
      </w:tr>
      <w:tr w:rsidR="00AF7B3B">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複賽錄取繳交</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10</w:t>
            </w:r>
            <w:r>
              <w:rPr>
                <w:rFonts w:ascii="Times New Roman" w:eastAsia="標楷體" w:hAnsi="Times New Roman"/>
                <w:color w:val="000000"/>
                <w:kern w:val="0"/>
                <w:sz w:val="28"/>
                <w:szCs w:val="28"/>
              </w:rPr>
              <w:t>月</w:t>
            </w:r>
            <w:r>
              <w:rPr>
                <w:rFonts w:ascii="Times New Roman" w:eastAsia="標楷體" w:hAnsi="Times New Roman"/>
                <w:color w:val="000000"/>
                <w:kern w:val="0"/>
                <w:sz w:val="28"/>
                <w:szCs w:val="28"/>
              </w:rPr>
              <w:t>14</w:t>
            </w:r>
            <w:r>
              <w:rPr>
                <w:rFonts w:ascii="Times New Roman" w:eastAsia="標楷體" w:hAnsi="Times New Roman"/>
                <w:color w:val="000000"/>
                <w:kern w:val="0"/>
                <w:sz w:val="28"/>
                <w:szCs w:val="28"/>
              </w:rPr>
              <w:t>日</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繳交作品成果報告書及海報檔。</w:t>
            </w:r>
          </w:p>
        </w:tc>
      </w:tr>
      <w:tr w:rsidR="00AF7B3B">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複賽競賽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10</w:t>
            </w:r>
            <w:r>
              <w:rPr>
                <w:rFonts w:ascii="Times New Roman" w:eastAsia="標楷體" w:hAnsi="Times New Roman"/>
                <w:color w:val="000000"/>
                <w:kern w:val="0"/>
                <w:sz w:val="28"/>
                <w:szCs w:val="28"/>
              </w:rPr>
              <w:t>月</w:t>
            </w:r>
            <w:r>
              <w:rPr>
                <w:rFonts w:ascii="Times New Roman" w:eastAsia="標楷體" w:hAnsi="Times New Roman"/>
                <w:color w:val="000000"/>
                <w:kern w:val="0"/>
                <w:sz w:val="28"/>
                <w:szCs w:val="28"/>
              </w:rPr>
              <w:t>24</w:t>
            </w:r>
            <w:r>
              <w:rPr>
                <w:rFonts w:ascii="Times New Roman" w:eastAsia="標楷體" w:hAnsi="Times New Roman"/>
                <w:color w:val="000000"/>
                <w:kern w:val="0"/>
                <w:sz w:val="28"/>
                <w:szCs w:val="28"/>
              </w:rPr>
              <w:t>日</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競賽以海報發表其成果</w:t>
            </w:r>
          </w:p>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預計地點：江南渡假村環境教育中心</w:t>
            </w:r>
          </w:p>
        </w:tc>
      </w:tr>
      <w:tr w:rsidR="00AF7B3B">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頒獎典禮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10</w:t>
            </w:r>
            <w:r>
              <w:rPr>
                <w:rFonts w:ascii="Times New Roman" w:eastAsia="標楷體" w:hAnsi="Times New Roman"/>
                <w:color w:val="000000"/>
                <w:kern w:val="0"/>
                <w:sz w:val="28"/>
                <w:szCs w:val="28"/>
              </w:rPr>
              <w:t>月</w:t>
            </w:r>
            <w:r>
              <w:rPr>
                <w:rFonts w:ascii="Times New Roman" w:eastAsia="標楷體" w:hAnsi="Times New Roman"/>
                <w:color w:val="000000"/>
                <w:kern w:val="0"/>
                <w:sz w:val="28"/>
                <w:szCs w:val="28"/>
              </w:rPr>
              <w:t>24</w:t>
            </w:r>
            <w:r>
              <w:rPr>
                <w:rFonts w:ascii="Times New Roman" w:eastAsia="標楷體" w:hAnsi="Times New Roman"/>
                <w:color w:val="000000"/>
                <w:kern w:val="0"/>
                <w:sz w:val="28"/>
                <w:szCs w:val="28"/>
              </w:rPr>
              <w:t>日</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widowControl/>
              <w:tabs>
                <w:tab w:val="left" w:pos="1843"/>
              </w:tabs>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頒獎</w:t>
            </w:r>
          </w:p>
        </w:tc>
      </w:tr>
    </w:tbl>
    <w:p w:rsidR="00AF7B3B" w:rsidRDefault="00467856">
      <w:pPr>
        <w:widowControl/>
        <w:tabs>
          <w:tab w:val="left" w:pos="1843"/>
        </w:tabs>
        <w:spacing w:line="480" w:lineRule="exact"/>
        <w:ind w:left="566" w:hanging="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捌、競賽評選辦法：</w:t>
      </w:r>
    </w:p>
    <w:p w:rsidR="00AF7B3B" w:rsidRDefault="00467856">
      <w:pPr>
        <w:widowControl/>
        <w:tabs>
          <w:tab w:val="left" w:pos="1843"/>
        </w:tabs>
        <w:spacing w:line="480" w:lineRule="exact"/>
        <w:ind w:left="564" w:firstLine="56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由中華醫事科技大學及臺南市環境教育輔導團組成專家審查小組進行初審及複賽。各競賽主題經初審後，擇優</w:t>
      </w:r>
      <w:r>
        <w:rPr>
          <w:rFonts w:ascii="Times New Roman" w:eastAsia="標楷體" w:hAnsi="Times New Roman"/>
          <w:color w:val="000000"/>
          <w:kern w:val="0"/>
          <w:sz w:val="28"/>
          <w:szCs w:val="28"/>
        </w:rPr>
        <w:t>10</w:t>
      </w:r>
      <w:r>
        <w:rPr>
          <w:rFonts w:ascii="Times New Roman" w:eastAsia="標楷體" w:hAnsi="Times New Roman"/>
          <w:color w:val="000000"/>
          <w:kern w:val="0"/>
          <w:sz w:val="28"/>
          <w:szCs w:val="28"/>
        </w:rPr>
        <w:t>組進入複賽。評分標準及項目如下：</w:t>
      </w:r>
    </w:p>
    <w:p w:rsidR="00AF7B3B" w:rsidRDefault="00467856">
      <w:pPr>
        <w:widowControl/>
        <w:tabs>
          <w:tab w:val="left" w:pos="1843"/>
        </w:tabs>
        <w:spacing w:line="480" w:lineRule="exact"/>
        <w:ind w:left="1132" w:hanging="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ㄧ、初審評分項目：</w:t>
      </w:r>
    </w:p>
    <w:tbl>
      <w:tblPr>
        <w:tblW w:w="6232" w:type="dxa"/>
        <w:jc w:val="center"/>
        <w:tblCellMar>
          <w:left w:w="10" w:type="dxa"/>
          <w:right w:w="10" w:type="dxa"/>
        </w:tblCellMar>
        <w:tblLook w:val="0000"/>
      </w:tblPr>
      <w:tblGrid>
        <w:gridCol w:w="6232"/>
      </w:tblGrid>
      <w:tr w:rsidR="00AF7B3B">
        <w:tblPrEx>
          <w:tblCellMar>
            <w:top w:w="0" w:type="dxa"/>
            <w:bottom w:w="0" w:type="dxa"/>
          </w:tblCellMar>
        </w:tblPrEx>
        <w:trPr>
          <w:trHeight w:val="249"/>
          <w:jc w:val="center"/>
        </w:trPr>
        <w:tc>
          <w:tcPr>
            <w:tcW w:w="623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AF7B3B" w:rsidRDefault="00467856">
            <w:pPr>
              <w:widowControl/>
              <w:tabs>
                <w:tab w:val="left" w:pos="1843"/>
              </w:tabs>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評分項目及評分比重</w:t>
            </w:r>
          </w:p>
        </w:tc>
      </w:tr>
      <w:tr w:rsidR="00AF7B3B">
        <w:tblPrEx>
          <w:tblCellMar>
            <w:top w:w="0" w:type="dxa"/>
            <w:bottom w:w="0" w:type="dxa"/>
          </w:tblCellMar>
        </w:tblPrEx>
        <w:trPr>
          <w:trHeight w:val="85"/>
          <w:jc w:val="center"/>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widowControl/>
              <w:tabs>
                <w:tab w:val="left" w:pos="1843"/>
              </w:tabs>
              <w:spacing w:line="4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設計構想合理性及邏輯性，</w:t>
            </w:r>
            <w:r>
              <w:rPr>
                <w:rFonts w:ascii="Times New Roman" w:eastAsia="標楷體" w:hAnsi="Times New Roman"/>
                <w:color w:val="000000"/>
                <w:kern w:val="0"/>
                <w:sz w:val="28"/>
                <w:szCs w:val="28"/>
              </w:rPr>
              <w:t>20%</w:t>
            </w:r>
          </w:p>
        </w:tc>
      </w:tr>
      <w:tr w:rsidR="00AF7B3B">
        <w:tblPrEx>
          <w:tblCellMar>
            <w:top w:w="0" w:type="dxa"/>
            <w:bottom w:w="0" w:type="dxa"/>
          </w:tblCellMar>
        </w:tblPrEx>
        <w:trPr>
          <w:jc w:val="center"/>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widowControl/>
              <w:tabs>
                <w:tab w:val="left" w:pos="1843"/>
              </w:tabs>
              <w:spacing w:line="4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執行說明</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含觀察</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紀錄說明</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30%</w:t>
            </w:r>
          </w:p>
        </w:tc>
      </w:tr>
      <w:tr w:rsidR="00AF7B3B">
        <w:tblPrEx>
          <w:tblCellMar>
            <w:top w:w="0" w:type="dxa"/>
            <w:bottom w:w="0" w:type="dxa"/>
          </w:tblCellMar>
        </w:tblPrEx>
        <w:trPr>
          <w:jc w:val="center"/>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widowControl/>
              <w:tabs>
                <w:tab w:val="left" w:pos="1843"/>
              </w:tabs>
              <w:spacing w:line="4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解決問題的科學思維與創意，</w:t>
            </w:r>
            <w:r>
              <w:rPr>
                <w:rFonts w:ascii="Times New Roman" w:eastAsia="標楷體" w:hAnsi="Times New Roman"/>
                <w:color w:val="000000"/>
                <w:kern w:val="0"/>
                <w:sz w:val="28"/>
                <w:szCs w:val="28"/>
              </w:rPr>
              <w:t>30%</w:t>
            </w:r>
          </w:p>
        </w:tc>
      </w:tr>
      <w:tr w:rsidR="00AF7B3B">
        <w:tblPrEx>
          <w:tblCellMar>
            <w:top w:w="0" w:type="dxa"/>
            <w:bottom w:w="0" w:type="dxa"/>
          </w:tblCellMar>
        </w:tblPrEx>
        <w:trPr>
          <w:jc w:val="center"/>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widowControl/>
              <w:spacing w:line="4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設計情境假設</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譬如：校園、城市等</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20%</w:t>
            </w:r>
          </w:p>
        </w:tc>
      </w:tr>
    </w:tbl>
    <w:p w:rsidR="00AF7B3B" w:rsidRDefault="00467856">
      <w:pPr>
        <w:widowControl/>
        <w:tabs>
          <w:tab w:val="left" w:pos="1843"/>
        </w:tabs>
        <w:spacing w:line="480" w:lineRule="exact"/>
        <w:ind w:left="1132" w:hanging="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二、複賽評分項目</w:t>
      </w:r>
    </w:p>
    <w:tbl>
      <w:tblPr>
        <w:tblW w:w="6154" w:type="dxa"/>
        <w:jc w:val="center"/>
        <w:tblCellMar>
          <w:left w:w="10" w:type="dxa"/>
          <w:right w:w="10" w:type="dxa"/>
        </w:tblCellMar>
        <w:tblLook w:val="0000"/>
      </w:tblPr>
      <w:tblGrid>
        <w:gridCol w:w="6154"/>
      </w:tblGrid>
      <w:tr w:rsidR="00AF7B3B">
        <w:tblPrEx>
          <w:tblCellMar>
            <w:top w:w="0" w:type="dxa"/>
            <w:bottom w:w="0" w:type="dxa"/>
          </w:tblCellMar>
        </w:tblPrEx>
        <w:trPr>
          <w:trHeight w:val="249"/>
          <w:jc w:val="center"/>
        </w:trPr>
        <w:tc>
          <w:tcPr>
            <w:tcW w:w="61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AF7B3B" w:rsidRDefault="00467856">
            <w:pPr>
              <w:widowControl/>
              <w:tabs>
                <w:tab w:val="left" w:pos="1843"/>
              </w:tabs>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評分項目及評分比重</w:t>
            </w:r>
          </w:p>
        </w:tc>
      </w:tr>
      <w:tr w:rsidR="00AF7B3B">
        <w:tblPrEx>
          <w:tblCellMar>
            <w:top w:w="0" w:type="dxa"/>
            <w:bottom w:w="0" w:type="dxa"/>
          </w:tblCellMar>
        </w:tblPrEx>
        <w:trPr>
          <w:jc w:val="center"/>
        </w:trPr>
        <w:tc>
          <w:tcPr>
            <w:tcW w:w="6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widowControl/>
              <w:tabs>
                <w:tab w:val="left" w:pos="1843"/>
              </w:tabs>
              <w:spacing w:line="4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成果報告完整度，</w:t>
            </w:r>
            <w:r>
              <w:rPr>
                <w:rFonts w:ascii="Times New Roman" w:eastAsia="標楷體" w:hAnsi="Times New Roman"/>
                <w:color w:val="000000"/>
                <w:kern w:val="0"/>
                <w:sz w:val="28"/>
                <w:szCs w:val="28"/>
              </w:rPr>
              <w:t>30%</w:t>
            </w:r>
          </w:p>
        </w:tc>
      </w:tr>
      <w:tr w:rsidR="00AF7B3B">
        <w:tblPrEx>
          <w:tblCellMar>
            <w:top w:w="0" w:type="dxa"/>
            <w:bottom w:w="0" w:type="dxa"/>
          </w:tblCellMar>
        </w:tblPrEx>
        <w:trPr>
          <w:jc w:val="center"/>
        </w:trPr>
        <w:tc>
          <w:tcPr>
            <w:tcW w:w="6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widowControl/>
              <w:tabs>
                <w:tab w:val="left" w:pos="1843"/>
              </w:tabs>
              <w:spacing w:line="4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作品呈現度，</w:t>
            </w:r>
            <w:r>
              <w:rPr>
                <w:rFonts w:ascii="Times New Roman" w:eastAsia="標楷體" w:hAnsi="Times New Roman"/>
                <w:color w:val="000000"/>
                <w:kern w:val="0"/>
                <w:sz w:val="28"/>
                <w:szCs w:val="28"/>
              </w:rPr>
              <w:t>20%</w:t>
            </w:r>
          </w:p>
        </w:tc>
      </w:tr>
      <w:tr w:rsidR="00AF7B3B">
        <w:tblPrEx>
          <w:tblCellMar>
            <w:top w:w="0" w:type="dxa"/>
            <w:bottom w:w="0" w:type="dxa"/>
          </w:tblCellMar>
        </w:tblPrEx>
        <w:trPr>
          <w:jc w:val="center"/>
        </w:trPr>
        <w:tc>
          <w:tcPr>
            <w:tcW w:w="6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widowControl/>
              <w:tabs>
                <w:tab w:val="left" w:pos="1843"/>
              </w:tabs>
              <w:spacing w:line="4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回答問題應對能力，</w:t>
            </w:r>
            <w:r>
              <w:rPr>
                <w:rFonts w:ascii="Times New Roman" w:eastAsia="標楷體" w:hAnsi="Times New Roman"/>
                <w:color w:val="000000"/>
                <w:kern w:val="0"/>
                <w:sz w:val="28"/>
                <w:szCs w:val="28"/>
              </w:rPr>
              <w:t>20%</w:t>
            </w:r>
          </w:p>
        </w:tc>
      </w:tr>
      <w:tr w:rsidR="00AF7B3B">
        <w:tblPrEx>
          <w:tblCellMar>
            <w:top w:w="0" w:type="dxa"/>
            <w:bottom w:w="0" w:type="dxa"/>
          </w:tblCellMar>
        </w:tblPrEx>
        <w:trPr>
          <w:jc w:val="center"/>
        </w:trPr>
        <w:tc>
          <w:tcPr>
            <w:tcW w:w="6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widowControl/>
              <w:tabs>
                <w:tab w:val="left" w:pos="1843"/>
              </w:tabs>
              <w:spacing w:line="4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lastRenderedPageBreak/>
              <w:t>設計構想創意性，</w:t>
            </w:r>
            <w:r>
              <w:rPr>
                <w:rFonts w:ascii="Times New Roman" w:eastAsia="標楷體" w:hAnsi="Times New Roman"/>
                <w:color w:val="000000"/>
                <w:kern w:val="0"/>
                <w:sz w:val="28"/>
                <w:szCs w:val="28"/>
              </w:rPr>
              <w:t>30%</w:t>
            </w:r>
          </w:p>
        </w:tc>
      </w:tr>
    </w:tbl>
    <w:p w:rsidR="00AF7B3B" w:rsidRDefault="00467856">
      <w:pPr>
        <w:widowControl/>
        <w:tabs>
          <w:tab w:val="left" w:pos="1843"/>
        </w:tabs>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玖、獎勵方式：經複賽後，各組依競賽主題評選出下列獎項，若作品未達標準</w:t>
      </w: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實獎項可從缺。</w:t>
      </w:r>
    </w:p>
    <w:p w:rsidR="00AF7B3B" w:rsidRDefault="00467856">
      <w:pPr>
        <w:pStyle w:val="Default"/>
        <w:numPr>
          <w:ilvl w:val="0"/>
          <w:numId w:val="5"/>
        </w:numPr>
        <w:spacing w:line="480" w:lineRule="exact"/>
        <w:ind w:left="1418" w:hanging="709"/>
        <w:rPr>
          <w:rFonts w:eastAsia="標楷體"/>
          <w:sz w:val="28"/>
          <w:szCs w:val="28"/>
        </w:rPr>
      </w:pPr>
      <w:r>
        <w:rPr>
          <w:rFonts w:eastAsia="標楷體"/>
          <w:sz w:val="28"/>
          <w:szCs w:val="28"/>
        </w:rPr>
        <w:t>特優：</w:t>
      </w:r>
      <w:r>
        <w:rPr>
          <w:rFonts w:eastAsia="標楷體"/>
          <w:sz w:val="28"/>
          <w:szCs w:val="28"/>
        </w:rPr>
        <w:t>1</w:t>
      </w:r>
      <w:r>
        <w:rPr>
          <w:rFonts w:eastAsia="標楷體"/>
          <w:sz w:val="28"/>
          <w:szCs w:val="28"/>
        </w:rPr>
        <w:t>組，學生頒發本市教育局獎狀及禮券</w:t>
      </w:r>
      <w:r>
        <w:rPr>
          <w:rFonts w:eastAsia="標楷體"/>
          <w:sz w:val="28"/>
          <w:szCs w:val="28"/>
        </w:rPr>
        <w:t>3,000</w:t>
      </w:r>
      <w:r>
        <w:rPr>
          <w:rFonts w:eastAsia="標楷體"/>
          <w:sz w:val="28"/>
          <w:szCs w:val="28"/>
        </w:rPr>
        <w:t>元。</w:t>
      </w:r>
    </w:p>
    <w:p w:rsidR="00AF7B3B" w:rsidRDefault="00467856">
      <w:pPr>
        <w:pStyle w:val="Default"/>
        <w:numPr>
          <w:ilvl w:val="0"/>
          <w:numId w:val="5"/>
        </w:numPr>
        <w:spacing w:line="480" w:lineRule="exact"/>
        <w:ind w:left="1418" w:hanging="709"/>
        <w:rPr>
          <w:rFonts w:eastAsia="標楷體"/>
          <w:sz w:val="28"/>
          <w:szCs w:val="28"/>
        </w:rPr>
      </w:pPr>
      <w:r>
        <w:rPr>
          <w:rFonts w:eastAsia="標楷體"/>
          <w:sz w:val="28"/>
          <w:szCs w:val="28"/>
        </w:rPr>
        <w:t>優等：</w:t>
      </w:r>
      <w:r>
        <w:rPr>
          <w:rFonts w:eastAsia="標楷體"/>
          <w:sz w:val="28"/>
          <w:szCs w:val="28"/>
        </w:rPr>
        <w:t>2</w:t>
      </w:r>
      <w:r>
        <w:rPr>
          <w:rFonts w:eastAsia="標楷體"/>
          <w:sz w:val="28"/>
          <w:szCs w:val="28"/>
        </w:rPr>
        <w:t>組，學生頒發本市教育局獎狀及禮券</w:t>
      </w:r>
      <w:r>
        <w:rPr>
          <w:rFonts w:eastAsia="標楷體"/>
          <w:sz w:val="28"/>
          <w:szCs w:val="28"/>
        </w:rPr>
        <w:t>1,500</w:t>
      </w:r>
      <w:r>
        <w:rPr>
          <w:rFonts w:eastAsia="標楷體"/>
          <w:sz w:val="28"/>
          <w:szCs w:val="28"/>
        </w:rPr>
        <w:t>元。</w:t>
      </w:r>
    </w:p>
    <w:p w:rsidR="00AF7B3B" w:rsidRDefault="00467856">
      <w:pPr>
        <w:pStyle w:val="Default"/>
        <w:numPr>
          <w:ilvl w:val="0"/>
          <w:numId w:val="5"/>
        </w:numPr>
        <w:spacing w:line="480" w:lineRule="exact"/>
        <w:ind w:left="1418" w:hanging="709"/>
        <w:rPr>
          <w:rFonts w:eastAsia="標楷體"/>
          <w:sz w:val="28"/>
          <w:szCs w:val="28"/>
        </w:rPr>
      </w:pPr>
      <w:r>
        <w:rPr>
          <w:rFonts w:eastAsia="標楷體"/>
          <w:sz w:val="28"/>
          <w:szCs w:val="28"/>
        </w:rPr>
        <w:t>佳作：</w:t>
      </w:r>
      <w:r>
        <w:rPr>
          <w:rFonts w:eastAsia="標楷體"/>
          <w:sz w:val="28"/>
          <w:szCs w:val="28"/>
        </w:rPr>
        <w:t>7</w:t>
      </w:r>
      <w:r>
        <w:rPr>
          <w:rFonts w:eastAsia="標楷體"/>
          <w:sz w:val="28"/>
          <w:szCs w:val="28"/>
        </w:rPr>
        <w:t>組，學生頒發本市教育局獎狀。</w:t>
      </w:r>
    </w:p>
    <w:p w:rsidR="00AF7B3B" w:rsidRDefault="00467856">
      <w:pPr>
        <w:pStyle w:val="Default"/>
        <w:numPr>
          <w:ilvl w:val="0"/>
          <w:numId w:val="5"/>
        </w:numPr>
        <w:spacing w:line="480" w:lineRule="exact"/>
        <w:ind w:left="1418" w:hanging="709"/>
        <w:rPr>
          <w:rFonts w:eastAsia="標楷體"/>
          <w:sz w:val="28"/>
          <w:szCs w:val="28"/>
        </w:rPr>
      </w:pPr>
      <w:bookmarkStart w:id="1" w:name="OLE_LINK2"/>
      <w:bookmarkStart w:id="2" w:name="OLE_LINK1"/>
      <w:r>
        <w:rPr>
          <w:rFonts w:eastAsia="標楷體"/>
          <w:sz w:val="28"/>
          <w:szCs w:val="28"/>
        </w:rPr>
        <w:t>指導教師獎勵原則：指導學生獲特優者嘉獎</w:t>
      </w:r>
      <w:r>
        <w:rPr>
          <w:rFonts w:eastAsia="標楷體"/>
          <w:sz w:val="28"/>
          <w:szCs w:val="28"/>
        </w:rPr>
        <w:t>2</w:t>
      </w:r>
      <w:r>
        <w:rPr>
          <w:rFonts w:eastAsia="標楷體"/>
          <w:sz w:val="28"/>
          <w:szCs w:val="28"/>
        </w:rPr>
        <w:t>次，獲優等者嘉獎</w:t>
      </w:r>
      <w:r>
        <w:rPr>
          <w:rFonts w:eastAsia="標楷體"/>
          <w:sz w:val="28"/>
          <w:szCs w:val="28"/>
        </w:rPr>
        <w:t>1</w:t>
      </w:r>
      <w:r>
        <w:rPr>
          <w:rFonts w:eastAsia="標楷體"/>
          <w:sz w:val="28"/>
          <w:szCs w:val="28"/>
        </w:rPr>
        <w:t>次，獲佳作者頒發獎狀乙張。同一競賽主題，同一位教師同時指導</w:t>
      </w:r>
      <w:r>
        <w:rPr>
          <w:rFonts w:eastAsia="標楷體"/>
          <w:sz w:val="28"/>
          <w:szCs w:val="28"/>
        </w:rPr>
        <w:t>2</w:t>
      </w:r>
      <w:r>
        <w:rPr>
          <w:rFonts w:eastAsia="標楷體"/>
          <w:sz w:val="28"/>
          <w:szCs w:val="28"/>
        </w:rPr>
        <w:t>組以上皆獲獎時，採最高額度獎勵</w:t>
      </w:r>
      <w:r>
        <w:rPr>
          <w:rFonts w:eastAsia="標楷體"/>
          <w:sz w:val="28"/>
          <w:szCs w:val="28"/>
        </w:rPr>
        <w:t>1</w:t>
      </w:r>
      <w:r>
        <w:rPr>
          <w:rFonts w:eastAsia="標楷體"/>
          <w:sz w:val="28"/>
          <w:szCs w:val="28"/>
        </w:rPr>
        <w:t>次；不同競賽主題，分別獎勵，但最多累計至記功一次。代（理）課及實習教師指導學生參賽獲佳作以上者頒予獎狀乙張。</w:t>
      </w:r>
    </w:p>
    <w:p w:rsidR="00AF7B3B" w:rsidRDefault="00467856">
      <w:pPr>
        <w:pStyle w:val="Default"/>
        <w:numPr>
          <w:ilvl w:val="0"/>
          <w:numId w:val="5"/>
        </w:numPr>
        <w:spacing w:line="480" w:lineRule="exact"/>
        <w:ind w:left="1418" w:hanging="709"/>
        <w:rPr>
          <w:rFonts w:eastAsia="標楷體"/>
          <w:sz w:val="28"/>
          <w:szCs w:val="28"/>
        </w:rPr>
      </w:pPr>
      <w:r>
        <w:rPr>
          <w:rFonts w:eastAsia="標楷體"/>
          <w:sz w:val="28"/>
          <w:szCs w:val="28"/>
        </w:rPr>
        <w:t>主辦單位將輔導特</w:t>
      </w:r>
      <w:r>
        <w:rPr>
          <w:rFonts w:eastAsia="標楷體"/>
          <w:sz w:val="28"/>
          <w:szCs w:val="28"/>
        </w:rPr>
        <w:t>優組別，參加教育部學校環境教育實作競賽</w:t>
      </w:r>
      <w:bookmarkEnd w:id="1"/>
      <w:r>
        <w:rPr>
          <w:rFonts w:eastAsia="標楷體"/>
          <w:sz w:val="28"/>
          <w:szCs w:val="28"/>
        </w:rPr>
        <w:t>。</w:t>
      </w:r>
    </w:p>
    <w:bookmarkEnd w:id="2"/>
    <w:p w:rsidR="00AF7B3B" w:rsidRDefault="00467856">
      <w:pPr>
        <w:spacing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拾、其他注意事項：</w:t>
      </w:r>
    </w:p>
    <w:p w:rsidR="00AF7B3B" w:rsidRDefault="00467856">
      <w:pPr>
        <w:pStyle w:val="Default"/>
        <w:numPr>
          <w:ilvl w:val="0"/>
          <w:numId w:val="6"/>
        </w:numPr>
        <w:spacing w:line="480" w:lineRule="exact"/>
        <w:ind w:left="1414" w:hanging="618"/>
        <w:rPr>
          <w:rFonts w:eastAsia="標楷體"/>
          <w:sz w:val="28"/>
          <w:szCs w:val="28"/>
        </w:rPr>
      </w:pPr>
      <w:r>
        <w:rPr>
          <w:rFonts w:eastAsia="標楷體"/>
          <w:sz w:val="28"/>
          <w:szCs w:val="28"/>
        </w:rPr>
        <w:t>參賽隊伍應保證其參賽作品為原創作品、無抄襲仿冒情事，若因抄襲、研究成果不實或以其他類似方法侵害他人智慧財產權而涉訟者，參賽人應自行解決所有相關之智慧財產權爭議，並負擔相關法律責任，主辦單位不負任何法律責任。</w:t>
      </w:r>
    </w:p>
    <w:p w:rsidR="00AF7B3B" w:rsidRDefault="00467856">
      <w:pPr>
        <w:pStyle w:val="Default"/>
        <w:numPr>
          <w:ilvl w:val="0"/>
          <w:numId w:val="6"/>
        </w:numPr>
        <w:spacing w:line="480" w:lineRule="exact"/>
        <w:rPr>
          <w:rFonts w:eastAsia="標楷體"/>
          <w:sz w:val="28"/>
          <w:szCs w:val="28"/>
        </w:rPr>
      </w:pPr>
      <w:r>
        <w:rPr>
          <w:rFonts w:eastAsia="標楷體"/>
          <w:sz w:val="28"/>
          <w:szCs w:val="28"/>
        </w:rPr>
        <w:t>參賽作品須為原創作品，並同意分享作品成果。</w:t>
      </w:r>
    </w:p>
    <w:p w:rsidR="00AF7B3B" w:rsidRDefault="00467856">
      <w:pPr>
        <w:pStyle w:val="Default"/>
        <w:numPr>
          <w:ilvl w:val="0"/>
          <w:numId w:val="6"/>
        </w:numPr>
        <w:spacing w:line="480" w:lineRule="exact"/>
        <w:ind w:left="1418" w:hanging="622"/>
        <w:rPr>
          <w:rFonts w:eastAsia="標楷體"/>
          <w:sz w:val="28"/>
          <w:szCs w:val="28"/>
        </w:rPr>
      </w:pPr>
      <w:r>
        <w:rPr>
          <w:rFonts w:eastAsia="標楷體"/>
          <w:sz w:val="28"/>
          <w:szCs w:val="28"/>
        </w:rPr>
        <w:t>競賽得獎作品，若經證實違反上述規定或因涉訟而敗訴者，主辦單位有權追討已頒發之所有獎項。</w:t>
      </w:r>
    </w:p>
    <w:p w:rsidR="00AF7B3B" w:rsidRDefault="00467856">
      <w:pPr>
        <w:pStyle w:val="Default"/>
        <w:numPr>
          <w:ilvl w:val="0"/>
          <w:numId w:val="6"/>
        </w:numPr>
        <w:spacing w:line="480" w:lineRule="exact"/>
        <w:ind w:left="1418" w:hanging="622"/>
        <w:rPr>
          <w:rFonts w:eastAsia="標楷體"/>
          <w:sz w:val="28"/>
          <w:szCs w:val="28"/>
        </w:rPr>
      </w:pPr>
      <w:r>
        <w:rPr>
          <w:rFonts w:eastAsia="標楷體"/>
          <w:sz w:val="28"/>
          <w:szCs w:val="28"/>
        </w:rPr>
        <w:t>參加競賽作品應繳之相關資料延遲繳件者，將取消資格。</w:t>
      </w:r>
    </w:p>
    <w:p w:rsidR="00AF7B3B" w:rsidRDefault="00467856">
      <w:pPr>
        <w:pStyle w:val="Default"/>
        <w:numPr>
          <w:ilvl w:val="0"/>
          <w:numId w:val="6"/>
        </w:numPr>
        <w:spacing w:line="480" w:lineRule="exact"/>
        <w:ind w:left="1418" w:hanging="622"/>
        <w:rPr>
          <w:rFonts w:eastAsia="標楷體"/>
          <w:sz w:val="28"/>
          <w:szCs w:val="28"/>
        </w:rPr>
      </w:pPr>
      <w:r>
        <w:rPr>
          <w:rFonts w:eastAsia="標楷體"/>
          <w:sz w:val="28"/>
          <w:szCs w:val="28"/>
        </w:rPr>
        <w:t>同稿件僅能投稿</w:t>
      </w:r>
      <w:r>
        <w:rPr>
          <w:rFonts w:eastAsia="標楷體"/>
          <w:sz w:val="28"/>
          <w:szCs w:val="28"/>
        </w:rPr>
        <w:t>1</w:t>
      </w:r>
      <w:r>
        <w:rPr>
          <w:rFonts w:eastAsia="標楷體"/>
          <w:sz w:val="28"/>
          <w:szCs w:val="28"/>
        </w:rPr>
        <w:t>個競賽組別，不得</w:t>
      </w:r>
      <w:r>
        <w:rPr>
          <w:rFonts w:eastAsia="標楷體"/>
          <w:sz w:val="28"/>
          <w:szCs w:val="28"/>
        </w:rPr>
        <w:t>1</w:t>
      </w:r>
      <w:r>
        <w:rPr>
          <w:rFonts w:eastAsia="標楷體"/>
          <w:sz w:val="28"/>
          <w:szCs w:val="28"/>
        </w:rPr>
        <w:t>稿數投。</w:t>
      </w:r>
    </w:p>
    <w:p w:rsidR="00AF7B3B" w:rsidRDefault="00467856">
      <w:pPr>
        <w:pStyle w:val="Default"/>
        <w:numPr>
          <w:ilvl w:val="0"/>
          <w:numId w:val="6"/>
        </w:numPr>
        <w:spacing w:line="480" w:lineRule="exact"/>
        <w:ind w:left="1418" w:hanging="622"/>
        <w:rPr>
          <w:rFonts w:eastAsia="標楷體"/>
          <w:sz w:val="28"/>
          <w:szCs w:val="28"/>
        </w:rPr>
      </w:pPr>
      <w:r>
        <w:rPr>
          <w:rFonts w:eastAsia="標楷體"/>
          <w:sz w:val="28"/>
          <w:szCs w:val="28"/>
        </w:rPr>
        <w:t>每人限報名一隊</w:t>
      </w:r>
      <w:r>
        <w:rPr>
          <w:rFonts w:eastAsia="標楷體"/>
          <w:sz w:val="28"/>
          <w:szCs w:val="28"/>
        </w:rPr>
        <w:t>，若有團隊更換隊員、退出、遞補之情事，需於複賽前一個月前提出書面申請，經主辦單位同意後始可進行更換。</w:t>
      </w:r>
    </w:p>
    <w:p w:rsidR="00AF7B3B" w:rsidRDefault="00467856">
      <w:pPr>
        <w:pStyle w:val="Default"/>
        <w:numPr>
          <w:ilvl w:val="0"/>
          <w:numId w:val="6"/>
        </w:numPr>
        <w:spacing w:line="480" w:lineRule="exact"/>
        <w:ind w:left="1418" w:hanging="622"/>
        <w:rPr>
          <w:rFonts w:eastAsia="標楷體"/>
          <w:sz w:val="28"/>
          <w:szCs w:val="28"/>
        </w:rPr>
      </w:pPr>
      <w:r>
        <w:rPr>
          <w:rFonts w:eastAsia="標楷體"/>
          <w:sz w:val="28"/>
          <w:szCs w:val="28"/>
        </w:rPr>
        <w:t>得獎隊伍不得對主辦單位及其所指定之第三人行使智慧財產權人格權</w:t>
      </w:r>
      <w:r>
        <w:rPr>
          <w:rFonts w:eastAsia="標楷體"/>
          <w:sz w:val="28"/>
          <w:szCs w:val="28"/>
        </w:rPr>
        <w:t>(</w:t>
      </w:r>
      <w:r>
        <w:rPr>
          <w:rFonts w:eastAsia="標楷體"/>
          <w:sz w:val="28"/>
          <w:szCs w:val="28"/>
        </w:rPr>
        <w:t>包括專利及著作人格權</w:t>
      </w:r>
      <w:r>
        <w:rPr>
          <w:rFonts w:eastAsia="標楷體"/>
          <w:sz w:val="28"/>
          <w:szCs w:val="28"/>
        </w:rPr>
        <w:t>)</w:t>
      </w:r>
      <w:r>
        <w:rPr>
          <w:rFonts w:eastAsia="標楷體"/>
          <w:sz w:val="28"/>
          <w:szCs w:val="28"/>
        </w:rPr>
        <w:t>，得獎隊伍得無償授權予教育部實作競賽及主辦單位進行非營利、推廣及學校教學之目的使用，得公開於科技部相關網站及報告使用，不限時間與地域，進行紙本印刷、宣傳、展覽、書籍發表、數位化、重製等加值流程後收錄於資料庫，並以電子形式透過單機、網際網路、無線網路或其他公開傳輸方式，</w:t>
      </w:r>
      <w:r>
        <w:rPr>
          <w:rFonts w:eastAsia="標楷體"/>
          <w:sz w:val="28"/>
          <w:szCs w:val="28"/>
        </w:rPr>
        <w:lastRenderedPageBreak/>
        <w:t>提供進行檢索、瀏覽、下載、傳輸、列印及拍攝影像紀錄等。</w:t>
      </w:r>
    </w:p>
    <w:p w:rsidR="00AF7B3B" w:rsidRDefault="00467856">
      <w:pPr>
        <w:pStyle w:val="Default"/>
        <w:numPr>
          <w:ilvl w:val="0"/>
          <w:numId w:val="6"/>
        </w:numPr>
        <w:spacing w:line="480" w:lineRule="exact"/>
        <w:ind w:left="1418" w:hanging="622"/>
        <w:rPr>
          <w:rFonts w:eastAsia="標楷體"/>
          <w:sz w:val="28"/>
          <w:szCs w:val="28"/>
        </w:rPr>
      </w:pPr>
      <w:r>
        <w:rPr>
          <w:rFonts w:eastAsia="標楷體"/>
          <w:sz w:val="28"/>
          <w:szCs w:val="28"/>
        </w:rPr>
        <w:t>複</w:t>
      </w:r>
      <w:r>
        <w:rPr>
          <w:rFonts w:eastAsia="標楷體"/>
          <w:sz w:val="28"/>
          <w:szCs w:val="28"/>
        </w:rPr>
        <w:t>賽中經評審共同認定若未達評審標準，該獎項得以從缺。</w:t>
      </w:r>
    </w:p>
    <w:p w:rsidR="00AF7B3B" w:rsidRDefault="00467856">
      <w:pPr>
        <w:pStyle w:val="Default"/>
        <w:numPr>
          <w:ilvl w:val="0"/>
          <w:numId w:val="6"/>
        </w:numPr>
        <w:spacing w:line="480" w:lineRule="exact"/>
        <w:ind w:left="1418" w:hanging="622"/>
        <w:rPr>
          <w:rFonts w:eastAsia="標楷體"/>
          <w:sz w:val="28"/>
          <w:szCs w:val="28"/>
        </w:rPr>
      </w:pPr>
      <w:r>
        <w:rPr>
          <w:rFonts w:eastAsia="標楷體"/>
          <w:sz w:val="28"/>
          <w:szCs w:val="28"/>
        </w:rPr>
        <w:t>如有以上未盡事宜，將另案公告，活動辦理單位保有計畫解釋權及最終決定權。</w:t>
      </w:r>
    </w:p>
    <w:p w:rsidR="00AF7B3B" w:rsidRDefault="00467856">
      <w:pPr>
        <w:pStyle w:val="Default"/>
        <w:numPr>
          <w:ilvl w:val="0"/>
          <w:numId w:val="6"/>
        </w:numPr>
        <w:spacing w:line="340" w:lineRule="exact"/>
        <w:ind w:left="1418" w:hanging="622"/>
        <w:jc w:val="both"/>
        <w:rPr>
          <w:rFonts w:eastAsia="標楷體"/>
          <w:sz w:val="28"/>
          <w:szCs w:val="28"/>
        </w:rPr>
      </w:pPr>
      <w:r>
        <w:rPr>
          <w:rFonts w:eastAsia="標楷體"/>
          <w:sz w:val="28"/>
          <w:szCs w:val="28"/>
        </w:rPr>
        <w:t>凡參加報名者，視為已閱讀並完全同意遵守本活動之一切規定。</w:t>
      </w:r>
    </w:p>
    <w:p w:rsidR="00AF7B3B" w:rsidRDefault="00AF7B3B">
      <w:pPr>
        <w:pageBreakBefore/>
        <w:widowControl/>
      </w:pPr>
    </w:p>
    <w:p w:rsidR="00AF7B3B" w:rsidRDefault="00AF7B3B">
      <w:pPr>
        <w:autoSpaceDE w:val="0"/>
        <w:jc w:val="center"/>
      </w:pPr>
      <w:r w:rsidRPr="00AF7B3B">
        <w:rPr>
          <w:rFonts w:ascii="Times New Roman" w:eastAsia="標楷體" w:hAnsi="Times New Roman"/>
          <w:color w:val="000000"/>
          <w:kern w:val="0"/>
          <w:sz w:val="36"/>
          <w:szCs w:val="36"/>
        </w:rPr>
        <w:pict>
          <v:shapetype id="_x0000_t202" coordsize="21600,21600" o:spt="202" path="m,l,21600r21600,l21600,xe">
            <v:stroke joinstyle="miter"/>
            <v:path gradientshapeok="t" o:connecttype="rect"/>
          </v:shapetype>
          <v:shape id="文字方塊 2" o:spid="_x0000_s1027" type="#_x0000_t202" style="position:absolute;left:0;text-align:left;margin-left:10.3pt;margin-top:-36.8pt;width:58.35pt;height:34.75pt;z-index:251661312;visibility:visible;mso-position-horizontal-relative:page" strokeweight=".17625mm">
            <v:textbox style="mso-rotate-with-shape:t">
              <w:txbxContent>
                <w:p w:rsidR="00AF7B3B" w:rsidRDefault="00467856">
                  <w:pPr>
                    <w:pStyle w:val="Web"/>
                    <w:spacing w:line="276" w:lineRule="auto"/>
                    <w:rPr>
                      <w:rFonts w:eastAsia="標楷體"/>
                      <w:sz w:val="28"/>
                      <w:szCs w:val="28"/>
                    </w:rPr>
                  </w:pPr>
                  <w:r>
                    <w:rPr>
                      <w:rFonts w:eastAsia="標楷體"/>
                      <w:sz w:val="28"/>
                      <w:szCs w:val="28"/>
                    </w:rPr>
                    <w:t>附件一</w:t>
                  </w:r>
                </w:p>
                <w:p w:rsidR="00AF7B3B" w:rsidRDefault="00AF7B3B"/>
              </w:txbxContent>
            </v:textbox>
            <w10:wrap anchorx="page"/>
          </v:shape>
        </w:pict>
      </w:r>
      <w:r w:rsidR="00467856">
        <w:rPr>
          <w:rFonts w:ascii="Times New Roman" w:eastAsia="標楷體" w:hAnsi="Times New Roman"/>
          <w:b/>
          <w:color w:val="000000"/>
          <w:kern w:val="0"/>
          <w:sz w:val="36"/>
          <w:szCs w:val="36"/>
        </w:rPr>
        <w:t>臺南市</w:t>
      </w:r>
      <w:r w:rsidR="00467856">
        <w:rPr>
          <w:rFonts w:ascii="Times New Roman" w:eastAsia="標楷體" w:hAnsi="Times New Roman"/>
          <w:b/>
          <w:color w:val="000000"/>
          <w:kern w:val="0"/>
          <w:sz w:val="36"/>
          <w:szCs w:val="36"/>
        </w:rPr>
        <w:t>109</w:t>
      </w:r>
      <w:r w:rsidR="00467856">
        <w:rPr>
          <w:rFonts w:ascii="Times New Roman" w:eastAsia="標楷體" w:hAnsi="Times New Roman"/>
          <w:b/>
          <w:color w:val="000000"/>
          <w:kern w:val="0"/>
          <w:sz w:val="36"/>
          <w:szCs w:val="36"/>
        </w:rPr>
        <w:t>年度水資源實作學生創意競賽</w:t>
      </w:r>
    </w:p>
    <w:p w:rsidR="00AF7B3B" w:rsidRDefault="00467856">
      <w:pPr>
        <w:autoSpaceDE w:val="0"/>
        <w:spacing w:after="360" w:line="480" w:lineRule="exact"/>
        <w:jc w:val="center"/>
      </w:pPr>
      <w:r>
        <w:rPr>
          <w:rFonts w:ascii="Times New Roman" w:eastAsia="標楷體" w:hAnsi="Times New Roman"/>
          <w:color w:val="000000"/>
          <w:kern w:val="0"/>
          <w:sz w:val="36"/>
          <w:szCs w:val="36"/>
        </w:rPr>
        <w:t>報名表</w:t>
      </w:r>
    </w:p>
    <w:tbl>
      <w:tblPr>
        <w:tblW w:w="9628" w:type="dxa"/>
        <w:tblCellMar>
          <w:left w:w="10" w:type="dxa"/>
          <w:right w:w="10" w:type="dxa"/>
        </w:tblCellMar>
        <w:tblLook w:val="0000"/>
      </w:tblPr>
      <w:tblGrid>
        <w:gridCol w:w="1696"/>
        <w:gridCol w:w="1586"/>
        <w:gridCol w:w="397"/>
        <w:gridCol w:w="1189"/>
        <w:gridCol w:w="794"/>
        <w:gridCol w:w="793"/>
        <w:gridCol w:w="1190"/>
        <w:gridCol w:w="396"/>
        <w:gridCol w:w="1587"/>
      </w:tblGrid>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學校名稱</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中文全銜</w:t>
            </w:r>
            <w:r>
              <w:rPr>
                <w:rFonts w:ascii="Times New Roman" w:eastAsia="標楷體" w:hAnsi="Times New Roman"/>
                <w:color w:val="000000"/>
                <w:kern w:val="0"/>
                <w:sz w:val="28"/>
                <w:szCs w:val="28"/>
              </w:rPr>
              <w:t>)</w:t>
            </w:r>
          </w:p>
        </w:tc>
        <w:tc>
          <w:tcPr>
            <w:tcW w:w="79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學校名稱</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英文全銜</w:t>
            </w:r>
            <w:r>
              <w:rPr>
                <w:rFonts w:ascii="Times New Roman" w:eastAsia="標楷體" w:hAnsi="Times New Roman"/>
                <w:color w:val="000000"/>
                <w:kern w:val="0"/>
                <w:sz w:val="28"/>
                <w:szCs w:val="28"/>
              </w:rPr>
              <w:t>)</w:t>
            </w:r>
          </w:p>
        </w:tc>
        <w:tc>
          <w:tcPr>
            <w:tcW w:w="79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競賽類型</w:t>
            </w:r>
          </w:p>
        </w:tc>
        <w:tc>
          <w:tcPr>
            <w:tcW w:w="79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ind w:left="34"/>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雨撲滿創意競賽</w:t>
            </w:r>
          </w:p>
          <w:p w:rsidR="00AF7B3B" w:rsidRDefault="00467856">
            <w:pPr>
              <w:autoSpaceDE w:val="0"/>
              <w:spacing w:line="480" w:lineRule="exact"/>
              <w:ind w:left="34"/>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水質淨化創意競賽</w:t>
            </w:r>
          </w:p>
          <w:p w:rsidR="00AF7B3B" w:rsidRDefault="00467856">
            <w:pPr>
              <w:autoSpaceDE w:val="0"/>
              <w:spacing w:line="480" w:lineRule="exact"/>
              <w:ind w:left="34"/>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水與綠能科普教材教具創作競賽</w:t>
            </w: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隊伍名稱</w:t>
            </w:r>
          </w:p>
        </w:tc>
        <w:tc>
          <w:tcPr>
            <w:tcW w:w="79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作品名稱</w:t>
            </w:r>
          </w:p>
        </w:tc>
        <w:tc>
          <w:tcPr>
            <w:tcW w:w="79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指導老師</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姓名</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服務學校</w:t>
            </w:r>
            <w:r>
              <w:rPr>
                <w:rFonts w:ascii="Times New Roman" w:eastAsia="標楷體" w:hAnsi="Times New Roman"/>
                <w:color w:val="000000"/>
                <w:kern w:val="0"/>
                <w:sz w:val="28"/>
                <w:szCs w:val="28"/>
              </w:rPr>
              <w:t>/</w:t>
            </w:r>
          </w:p>
          <w:p w:rsidR="00AF7B3B" w:rsidRDefault="00467856">
            <w:pPr>
              <w:autoSpaceDE w:val="0"/>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職稱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聯絡電話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467856">
            <w:pPr>
              <w:autoSpaceDE w:val="0"/>
              <w:spacing w:line="4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E-mail</w:t>
            </w:r>
          </w:p>
        </w:tc>
      </w:tr>
      <w:tr w:rsidR="00AF7B3B">
        <w:tblPrEx>
          <w:tblCellMar>
            <w:top w:w="0" w:type="dxa"/>
            <w:bottom w:w="0" w:type="dxa"/>
          </w:tblCellMar>
        </w:tblPrEx>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B3B" w:rsidRDefault="00AF7B3B">
            <w:pPr>
              <w:autoSpaceDE w:val="0"/>
              <w:spacing w:line="480" w:lineRule="exact"/>
              <w:rPr>
                <w:rFonts w:ascii="Times New Roman" w:eastAsia="標楷體" w:hAnsi="Times New Roman"/>
                <w:color w:val="000000"/>
                <w:kern w:val="0"/>
                <w:sz w:val="28"/>
                <w:szCs w:val="28"/>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參賽人員</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基本資料</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參賽人員</w:t>
            </w:r>
            <w:r>
              <w:rPr>
                <w:rFonts w:ascii="Times New Roman" w:eastAsia="標楷體" w:hAnsi="Times New Roman"/>
                <w:color w:val="000000"/>
                <w:kern w:val="0"/>
                <w:sz w:val="28"/>
                <w:szCs w:val="28"/>
              </w:rPr>
              <w:t>1</w:t>
            </w: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參賽人員</w:t>
            </w:r>
            <w:r>
              <w:rPr>
                <w:rFonts w:ascii="Times New Roman" w:eastAsia="標楷體" w:hAnsi="Times New Roman"/>
                <w:color w:val="000000"/>
                <w:kern w:val="0"/>
                <w:sz w:val="28"/>
                <w:szCs w:val="28"/>
              </w:rPr>
              <w:t>2</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參賽人員</w:t>
            </w:r>
            <w:r>
              <w:rPr>
                <w:rFonts w:ascii="Times New Roman" w:eastAsia="標楷體" w:hAnsi="Times New Roman"/>
                <w:color w:val="000000"/>
                <w:kern w:val="0"/>
                <w:sz w:val="28"/>
                <w:szCs w:val="28"/>
              </w:rPr>
              <w:t>3</w:t>
            </w: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參賽人員</w:t>
            </w:r>
            <w:r>
              <w:rPr>
                <w:rFonts w:ascii="Times New Roman" w:eastAsia="標楷體" w:hAnsi="Times New Roman"/>
                <w:color w:val="000000"/>
                <w:kern w:val="0"/>
                <w:sz w:val="28"/>
                <w:szCs w:val="28"/>
              </w:rPr>
              <w:t>4</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參賽人員</w:t>
            </w:r>
            <w:r>
              <w:rPr>
                <w:rFonts w:ascii="Times New Roman" w:eastAsia="標楷體" w:hAnsi="Times New Roman"/>
                <w:color w:val="000000"/>
                <w:kern w:val="0"/>
                <w:sz w:val="28"/>
                <w:szCs w:val="28"/>
              </w:rPr>
              <w:t>5</w:t>
            </w: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中文姓名</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英文姓名</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年級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聯絡人電話</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AF7B3B">
            <w:pPr>
              <w:autoSpaceDE w:val="0"/>
              <w:spacing w:line="480" w:lineRule="exact"/>
              <w:rPr>
                <w:rFonts w:ascii="Times New Roman" w:eastAsia="標楷體" w:hAnsi="Times New Roman"/>
                <w:color w:val="000000"/>
                <w:kern w:val="0"/>
                <w:sz w:val="28"/>
                <w:szCs w:val="28"/>
              </w:rPr>
            </w:pPr>
          </w:p>
        </w:tc>
      </w:tr>
      <w:tr w:rsidR="00AF7B3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備註</w:t>
            </w:r>
          </w:p>
        </w:tc>
        <w:tc>
          <w:tcPr>
            <w:tcW w:w="793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B3B" w:rsidRDefault="00467856">
            <w:pPr>
              <w:pStyle w:val="a3"/>
              <w:numPr>
                <w:ilvl w:val="0"/>
                <w:numId w:val="7"/>
              </w:num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請詳閱競賽簡章</w:t>
            </w:r>
          </w:p>
          <w:p w:rsidR="00AF7B3B" w:rsidRDefault="00467856">
            <w:pPr>
              <w:pStyle w:val="a3"/>
              <w:numPr>
                <w:ilvl w:val="0"/>
                <w:numId w:val="7"/>
              </w:num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將</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報名表、</w:t>
            </w:r>
            <w:r>
              <w:rPr>
                <w:rFonts w:ascii="Times New Roman" w:eastAsia="標楷體" w:hAnsi="Times New Roman"/>
                <w:color w:val="000000"/>
                <w:kern w:val="0"/>
                <w:sz w:val="28"/>
                <w:szCs w:val="28"/>
              </w:rPr>
              <w:t>(2)</w:t>
            </w:r>
            <w:r>
              <w:rPr>
                <w:rFonts w:ascii="Times New Roman" w:eastAsia="標楷體" w:hAnsi="Times New Roman"/>
                <w:color w:val="000000"/>
                <w:kern w:val="0"/>
                <w:sz w:val="28"/>
                <w:szCs w:val="28"/>
              </w:rPr>
              <w:t>作品構想說明書、</w:t>
            </w:r>
            <w:r>
              <w:rPr>
                <w:rFonts w:ascii="Times New Roman" w:eastAsia="標楷體" w:hAnsi="Times New Roman"/>
                <w:color w:val="000000"/>
                <w:kern w:val="0"/>
                <w:sz w:val="28"/>
                <w:szCs w:val="28"/>
              </w:rPr>
              <w:t>(3)</w:t>
            </w:r>
            <w:r>
              <w:rPr>
                <w:rFonts w:ascii="Times New Roman" w:eastAsia="標楷體" w:hAnsi="Times New Roman"/>
                <w:color w:val="000000"/>
                <w:kern w:val="0"/>
                <w:sz w:val="28"/>
                <w:szCs w:val="28"/>
              </w:rPr>
              <w:t>無侵權切結暨授權同意書</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份、</w:t>
            </w:r>
            <w:r>
              <w:rPr>
                <w:rFonts w:ascii="Times New Roman" w:eastAsia="標楷體" w:hAnsi="Times New Roman"/>
                <w:color w:val="000000"/>
                <w:kern w:val="0"/>
                <w:sz w:val="28"/>
                <w:szCs w:val="28"/>
              </w:rPr>
              <w:t>(4)</w:t>
            </w:r>
            <w:r>
              <w:rPr>
                <w:rFonts w:ascii="Times New Roman" w:eastAsia="標楷體" w:hAnsi="Times New Roman"/>
                <w:color w:val="000000"/>
                <w:kern w:val="0"/>
                <w:sz w:val="28"/>
                <w:szCs w:val="28"/>
              </w:rPr>
              <w:t>電子檔光碟，依序排列，請於</w:t>
            </w: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9</w:t>
            </w:r>
            <w:r>
              <w:rPr>
                <w:rFonts w:ascii="Times New Roman" w:eastAsia="標楷體" w:hAnsi="Times New Roman"/>
                <w:color w:val="000000"/>
                <w:kern w:val="0"/>
                <w:sz w:val="28"/>
                <w:szCs w:val="28"/>
              </w:rPr>
              <w:t>月</w:t>
            </w: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日起至</w:t>
            </w: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9</w:t>
            </w:r>
            <w:r>
              <w:rPr>
                <w:rFonts w:ascii="Times New Roman" w:eastAsia="標楷體" w:hAnsi="Times New Roman"/>
                <w:color w:val="000000"/>
                <w:kern w:val="0"/>
                <w:sz w:val="28"/>
                <w:szCs w:val="28"/>
              </w:rPr>
              <w:t>月</w:t>
            </w:r>
            <w:r>
              <w:rPr>
                <w:rFonts w:ascii="Times New Roman" w:eastAsia="標楷體" w:hAnsi="Times New Roman"/>
                <w:color w:val="000000"/>
                <w:kern w:val="0"/>
                <w:sz w:val="28"/>
                <w:szCs w:val="28"/>
              </w:rPr>
              <w:t>16</w:t>
            </w:r>
            <w:r>
              <w:rPr>
                <w:rFonts w:ascii="Times New Roman" w:eastAsia="標楷體" w:hAnsi="Times New Roman"/>
                <w:color w:val="000000"/>
                <w:kern w:val="0"/>
                <w:sz w:val="28"/>
                <w:szCs w:val="28"/>
              </w:rPr>
              <w:t>日止，將資料寄送至中華醫事科技大學</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水環境教育中心</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地址：</w:t>
            </w:r>
            <w:r>
              <w:rPr>
                <w:rFonts w:ascii="Times New Roman" w:eastAsia="標楷體" w:hAnsi="Times New Roman"/>
                <w:color w:val="000000"/>
                <w:kern w:val="0"/>
                <w:sz w:val="28"/>
                <w:szCs w:val="28"/>
              </w:rPr>
              <w:t>717</w:t>
            </w:r>
            <w:r>
              <w:rPr>
                <w:rFonts w:ascii="Times New Roman" w:eastAsia="標楷體" w:hAnsi="Times New Roman"/>
                <w:color w:val="000000"/>
                <w:kern w:val="0"/>
                <w:sz w:val="28"/>
                <w:szCs w:val="28"/>
              </w:rPr>
              <w:t>臺南市仁德區文華ㄧ街</w:t>
            </w:r>
            <w:r>
              <w:rPr>
                <w:rFonts w:ascii="Times New Roman" w:eastAsia="標楷體" w:hAnsi="Times New Roman"/>
                <w:color w:val="000000"/>
                <w:kern w:val="0"/>
                <w:sz w:val="28"/>
                <w:szCs w:val="28"/>
              </w:rPr>
              <w:t>89</w:t>
            </w:r>
            <w:r>
              <w:rPr>
                <w:rFonts w:ascii="Times New Roman" w:eastAsia="標楷體" w:hAnsi="Times New Roman"/>
                <w:color w:val="000000"/>
                <w:kern w:val="0"/>
                <w:sz w:val="28"/>
                <w:szCs w:val="28"/>
              </w:rPr>
              <w:t>號</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p>
          <w:p w:rsidR="00AF7B3B" w:rsidRDefault="00467856">
            <w:pPr>
              <w:pStyle w:val="a3"/>
              <w:numPr>
                <w:ilvl w:val="0"/>
                <w:numId w:val="7"/>
              </w:num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各學校限繳交</w:t>
            </w:r>
            <w:r>
              <w:rPr>
                <w:rFonts w:ascii="Times New Roman" w:eastAsia="標楷體" w:hAnsi="Times New Roman"/>
                <w:color w:val="000000"/>
                <w:kern w:val="0"/>
                <w:sz w:val="28"/>
                <w:szCs w:val="28"/>
              </w:rPr>
              <w:t>2</w:t>
            </w:r>
            <w:r>
              <w:rPr>
                <w:rFonts w:ascii="Times New Roman" w:eastAsia="標楷體" w:hAnsi="Times New Roman"/>
                <w:color w:val="000000"/>
                <w:kern w:val="0"/>
                <w:sz w:val="28"/>
                <w:szCs w:val="28"/>
              </w:rPr>
              <w:t>件作品為原則。</w:t>
            </w:r>
          </w:p>
        </w:tc>
      </w:tr>
    </w:tbl>
    <w:p w:rsidR="00AF7B3B" w:rsidRDefault="00AF7B3B">
      <w:pPr>
        <w:autoSpaceDE w:val="0"/>
        <w:spacing w:line="480" w:lineRule="exact"/>
        <w:jc w:val="center"/>
        <w:rPr>
          <w:rFonts w:ascii="Times New Roman" w:eastAsia="標楷體" w:hAnsi="Times New Roman"/>
          <w:color w:val="000000"/>
          <w:kern w:val="0"/>
          <w:sz w:val="36"/>
          <w:szCs w:val="36"/>
        </w:rPr>
      </w:pPr>
    </w:p>
    <w:p w:rsidR="00AF7B3B" w:rsidRDefault="00AF7B3B">
      <w:pPr>
        <w:autoSpaceDE w:val="0"/>
        <w:spacing w:line="480" w:lineRule="exact"/>
        <w:jc w:val="center"/>
        <w:rPr>
          <w:rFonts w:ascii="Times New Roman" w:eastAsia="標楷體" w:hAnsi="Times New Roman"/>
          <w:color w:val="000000"/>
          <w:kern w:val="0"/>
          <w:sz w:val="36"/>
          <w:szCs w:val="36"/>
        </w:rPr>
      </w:pPr>
    </w:p>
    <w:p w:rsidR="00AF7B3B" w:rsidRDefault="00AF7B3B">
      <w:pPr>
        <w:autoSpaceDE w:val="0"/>
        <w:jc w:val="center"/>
      </w:pPr>
      <w:r w:rsidRPr="00AF7B3B">
        <w:rPr>
          <w:rFonts w:ascii="Times New Roman" w:eastAsia="標楷體" w:hAnsi="Times New Roman"/>
          <w:color w:val="000000"/>
          <w:kern w:val="0"/>
          <w:sz w:val="36"/>
          <w:szCs w:val="36"/>
        </w:rPr>
        <w:pict>
          <v:shape id="文字方塊 6" o:spid="_x0000_s1028" type="#_x0000_t202" style="position:absolute;left:0;text-align:left;margin-left:0;margin-top:-34.8pt;width:58.35pt;height:34.75pt;z-index:251667456;visibility:visible;mso-position-horizontal:left;mso-position-horizontal-relative:margin" strokeweight=".17625mm">
            <v:textbox style="mso-rotate-with-shape:t">
              <w:txbxContent>
                <w:p w:rsidR="00AF7B3B" w:rsidRDefault="00467856">
                  <w:pPr>
                    <w:pStyle w:val="Web"/>
                    <w:spacing w:line="276" w:lineRule="auto"/>
                    <w:rPr>
                      <w:rFonts w:eastAsia="標楷體"/>
                      <w:sz w:val="28"/>
                      <w:szCs w:val="28"/>
                    </w:rPr>
                  </w:pPr>
                  <w:r>
                    <w:rPr>
                      <w:rFonts w:eastAsia="標楷體"/>
                      <w:sz w:val="28"/>
                      <w:szCs w:val="28"/>
                    </w:rPr>
                    <w:t>附件二</w:t>
                  </w:r>
                </w:p>
                <w:p w:rsidR="00AF7B3B" w:rsidRDefault="00AF7B3B"/>
              </w:txbxContent>
            </v:textbox>
            <w10:wrap anchorx="margin"/>
          </v:shape>
        </w:pict>
      </w:r>
      <w:r w:rsidR="00467856">
        <w:rPr>
          <w:rFonts w:ascii="Times New Roman" w:eastAsia="標楷體" w:hAnsi="Times New Roman"/>
          <w:b/>
          <w:color w:val="000000"/>
          <w:kern w:val="0"/>
          <w:sz w:val="36"/>
          <w:szCs w:val="36"/>
        </w:rPr>
        <w:t>臺南市</w:t>
      </w:r>
      <w:r w:rsidR="00467856">
        <w:rPr>
          <w:rFonts w:ascii="Times New Roman" w:eastAsia="標楷體" w:hAnsi="Times New Roman"/>
          <w:b/>
          <w:color w:val="000000"/>
          <w:kern w:val="0"/>
          <w:sz w:val="36"/>
          <w:szCs w:val="36"/>
        </w:rPr>
        <w:t>109</w:t>
      </w:r>
      <w:r w:rsidR="00467856">
        <w:rPr>
          <w:rFonts w:ascii="Times New Roman" w:eastAsia="標楷體" w:hAnsi="Times New Roman"/>
          <w:b/>
          <w:color w:val="000000"/>
          <w:kern w:val="0"/>
          <w:sz w:val="36"/>
          <w:szCs w:val="36"/>
        </w:rPr>
        <w:t>年度水資源實作學生創意競賽</w:t>
      </w:r>
    </w:p>
    <w:p w:rsidR="00AF7B3B" w:rsidRDefault="00467856">
      <w:pPr>
        <w:autoSpaceDE w:val="0"/>
        <w:jc w:val="center"/>
        <w:rPr>
          <w:rFonts w:ascii="Times New Roman" w:eastAsia="標楷體" w:hAnsi="Times New Roman"/>
          <w:color w:val="000000"/>
          <w:kern w:val="0"/>
          <w:sz w:val="36"/>
          <w:szCs w:val="36"/>
        </w:rPr>
      </w:pPr>
      <w:r>
        <w:rPr>
          <w:rFonts w:ascii="Times New Roman" w:eastAsia="標楷體" w:hAnsi="Times New Roman"/>
          <w:color w:val="000000"/>
          <w:kern w:val="0"/>
          <w:sz w:val="36"/>
          <w:szCs w:val="36"/>
        </w:rPr>
        <w:t>構想說明書</w:t>
      </w:r>
    </w:p>
    <w:p w:rsidR="00AF7B3B" w:rsidRDefault="00467856">
      <w:pPr>
        <w:autoSpaceDE w:val="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ㄧ、競賽組別：</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國小組</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國小三至六年級國小生</w:t>
      </w:r>
      <w:r>
        <w:rPr>
          <w:rFonts w:ascii="Times New Roman" w:eastAsia="標楷體" w:hAnsi="Times New Roman"/>
          <w:color w:val="000000"/>
          <w:kern w:val="0"/>
          <w:sz w:val="28"/>
          <w:szCs w:val="28"/>
        </w:rPr>
        <w:t>)</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國中組</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國中ㄧ年至三年級國中生</w:t>
      </w:r>
      <w:r>
        <w:rPr>
          <w:rFonts w:ascii="Times New Roman" w:eastAsia="標楷體" w:hAnsi="Times New Roman"/>
          <w:color w:val="000000"/>
          <w:kern w:val="0"/>
          <w:sz w:val="28"/>
          <w:szCs w:val="28"/>
        </w:rPr>
        <w:t>)</w:t>
      </w:r>
    </w:p>
    <w:p w:rsidR="00AF7B3B" w:rsidRDefault="00467856">
      <w:pPr>
        <w:autoSpaceDE w:val="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二、競賽主題</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請擇ㄧ</w:t>
      </w:r>
      <w:r>
        <w:rPr>
          <w:rFonts w:ascii="Times New Roman" w:eastAsia="標楷體" w:hAnsi="Times New Roman"/>
          <w:color w:val="000000"/>
          <w:kern w:val="0"/>
          <w:sz w:val="28"/>
          <w:szCs w:val="28"/>
        </w:rPr>
        <w:t>)</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雨撲滿創意競賽</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水質淨化創意競賽</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水與綠能科普教材教具創作競賽</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三、作品名稱</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中英文</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四、隊伍名稱：</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五、學校名稱</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參賽者姓名：</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六、構想說明：請依下列五項詳加說明</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ㄧ</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撰寫設計構想</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二</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執行說明</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三</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說明欲解決問題</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四</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說明成果後續應用規劃</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五</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其他</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如有其他發揮內容，可自行加列</w:t>
      </w:r>
      <w:r>
        <w:rPr>
          <w:rFonts w:ascii="Times New Roman" w:eastAsia="標楷體" w:hAnsi="Times New Roman"/>
          <w:color w:val="000000"/>
          <w:kern w:val="0"/>
          <w:sz w:val="28"/>
          <w:szCs w:val="28"/>
        </w:rPr>
        <w:t>)</w:t>
      </w:r>
    </w:p>
    <w:p w:rsidR="00AF7B3B" w:rsidRDefault="00AF7B3B">
      <w:pPr>
        <w:pageBreakBefore/>
        <w:widowControl/>
        <w:rPr>
          <w:rFonts w:ascii="Times New Roman" w:eastAsia="標楷體" w:hAnsi="Times New Roman"/>
          <w:color w:val="000000"/>
          <w:kern w:val="0"/>
          <w:sz w:val="28"/>
          <w:szCs w:val="28"/>
        </w:rPr>
      </w:pPr>
    </w:p>
    <w:p w:rsidR="00AF7B3B" w:rsidRDefault="00AF7B3B">
      <w:pPr>
        <w:autoSpaceDE w:val="0"/>
        <w:spacing w:line="480" w:lineRule="exact"/>
        <w:jc w:val="center"/>
      </w:pPr>
      <w:r w:rsidRPr="00AF7B3B">
        <w:rPr>
          <w:rFonts w:ascii="Times New Roman" w:eastAsia="標楷體" w:hAnsi="Times New Roman"/>
          <w:color w:val="000000"/>
          <w:kern w:val="0"/>
          <w:sz w:val="36"/>
          <w:szCs w:val="36"/>
        </w:rPr>
        <w:pict>
          <v:shape id="文字方塊 3" o:spid="_x0000_s1029" type="#_x0000_t202" style="position:absolute;left:0;text-align:left;margin-left:0;margin-top:-36.8pt;width:58.35pt;height:34.75pt;z-index:251663360;visibility:visible;mso-position-horizontal:left;mso-position-horizontal-relative:margin" strokeweight=".17625mm">
            <v:textbox style="mso-rotate-with-shape:t">
              <w:txbxContent>
                <w:p w:rsidR="00AF7B3B" w:rsidRDefault="00467856">
                  <w:pPr>
                    <w:pStyle w:val="Web"/>
                    <w:spacing w:line="276" w:lineRule="auto"/>
                    <w:rPr>
                      <w:rFonts w:eastAsia="標楷體"/>
                      <w:sz w:val="28"/>
                      <w:szCs w:val="28"/>
                    </w:rPr>
                  </w:pPr>
                  <w:r>
                    <w:rPr>
                      <w:rFonts w:eastAsia="標楷體"/>
                      <w:sz w:val="28"/>
                      <w:szCs w:val="28"/>
                    </w:rPr>
                    <w:t>附件三</w:t>
                  </w:r>
                </w:p>
                <w:p w:rsidR="00AF7B3B" w:rsidRDefault="00AF7B3B"/>
              </w:txbxContent>
            </v:textbox>
            <w10:wrap anchorx="margin"/>
          </v:shape>
        </w:pict>
      </w:r>
      <w:r w:rsidR="00467856">
        <w:rPr>
          <w:rFonts w:ascii="Times New Roman" w:eastAsia="標楷體" w:hAnsi="Times New Roman"/>
          <w:b/>
          <w:color w:val="000000"/>
          <w:kern w:val="0"/>
          <w:sz w:val="36"/>
          <w:szCs w:val="36"/>
        </w:rPr>
        <w:t>臺南市</w:t>
      </w:r>
      <w:r w:rsidR="00467856">
        <w:rPr>
          <w:rFonts w:ascii="Times New Roman" w:eastAsia="標楷體" w:hAnsi="Times New Roman"/>
          <w:b/>
          <w:color w:val="000000"/>
          <w:kern w:val="0"/>
          <w:sz w:val="36"/>
          <w:szCs w:val="36"/>
        </w:rPr>
        <w:t>109</w:t>
      </w:r>
      <w:r w:rsidR="00467856">
        <w:rPr>
          <w:rFonts w:ascii="Times New Roman" w:eastAsia="標楷體" w:hAnsi="Times New Roman"/>
          <w:b/>
          <w:color w:val="000000"/>
          <w:kern w:val="0"/>
          <w:sz w:val="36"/>
          <w:szCs w:val="36"/>
        </w:rPr>
        <w:t>年度水資源實作學生創意競賽</w:t>
      </w:r>
    </w:p>
    <w:p w:rsidR="00AF7B3B" w:rsidRDefault="00467856">
      <w:pPr>
        <w:autoSpaceDE w:val="0"/>
        <w:spacing w:after="360" w:line="480" w:lineRule="exact"/>
        <w:jc w:val="center"/>
      </w:pPr>
      <w:r>
        <w:rPr>
          <w:rFonts w:ascii="Times New Roman" w:eastAsia="標楷體" w:hAnsi="Times New Roman"/>
          <w:color w:val="000000"/>
          <w:kern w:val="0"/>
          <w:sz w:val="36"/>
          <w:szCs w:val="36"/>
        </w:rPr>
        <w:t>無侵權切結暨授權同意書</w:t>
      </w:r>
    </w:p>
    <w:p w:rsidR="00AF7B3B" w:rsidRDefault="00467856">
      <w:pPr>
        <w:autoSpaceDE w:val="0"/>
        <w:spacing w:line="480" w:lineRule="exact"/>
      </w:pPr>
      <w:r>
        <w:rPr>
          <w:rFonts w:ascii="Times New Roman" w:eastAsia="標楷體" w:hAnsi="Times New Roman"/>
          <w:color w:val="000000"/>
          <w:kern w:val="0"/>
          <w:sz w:val="28"/>
          <w:szCs w:val="28"/>
        </w:rPr>
        <w:t>本團隊代表人</w:t>
      </w:r>
      <w:r>
        <w:rPr>
          <w:rFonts w:ascii="Times New Roman" w:eastAsia="標楷體" w:hAnsi="Times New Roman"/>
          <w:color w:val="000000"/>
          <w:kern w:val="0"/>
          <w:sz w:val="28"/>
          <w:szCs w:val="28"/>
        </w:rPr>
        <w:t>____________________(</w:t>
      </w:r>
      <w:r>
        <w:rPr>
          <w:rFonts w:ascii="Times New Roman" w:eastAsia="標楷體" w:hAnsi="Times New Roman"/>
          <w:color w:val="000000"/>
          <w:kern w:val="0"/>
          <w:sz w:val="28"/>
          <w:szCs w:val="28"/>
        </w:rPr>
        <w:t>身分證字號：</w:t>
      </w:r>
      <w:r>
        <w:rPr>
          <w:rFonts w:ascii="Times New Roman" w:eastAsia="標楷體" w:hAnsi="Times New Roman"/>
          <w:color w:val="000000"/>
          <w:kern w:val="0"/>
          <w:sz w:val="28"/>
          <w:szCs w:val="28"/>
          <w:u w:val="single"/>
        </w:rPr>
        <w:t xml:space="preserve">                </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以下簡稱立切結書人及授權人</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茲參加中華醫事科技大學及臺南市政府教育局共同主辦之「臺南市</w:t>
      </w: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年度水資源實作學生創意競賽」，爰同意將提交至該競賽之作品授權予科技部及教育部使用，無侵權切結暨授權同意事項如下：</w:t>
      </w:r>
    </w:p>
    <w:p w:rsidR="00AF7B3B" w:rsidRDefault="00467856">
      <w:pPr>
        <w:autoSpaceDE w:val="0"/>
        <w:spacing w:before="180" w:line="480" w:lineRule="exact"/>
      </w:pPr>
      <w:r>
        <w:rPr>
          <w:rFonts w:ascii="Times New Roman" w:eastAsia="標楷體" w:hAnsi="Times New Roman"/>
          <w:color w:val="000000"/>
          <w:kern w:val="0"/>
          <w:sz w:val="28"/>
          <w:szCs w:val="28"/>
        </w:rPr>
        <w:t>隊伍名稱：</w:t>
      </w:r>
      <w:r>
        <w:rPr>
          <w:rFonts w:ascii="Times New Roman" w:eastAsia="標楷體" w:hAnsi="Times New Roman"/>
          <w:color w:val="000000"/>
          <w:kern w:val="0"/>
          <w:sz w:val="28"/>
          <w:szCs w:val="28"/>
          <w:u w:val="single"/>
        </w:rPr>
        <w:t xml:space="preserve">                       </w:t>
      </w:r>
    </w:p>
    <w:p w:rsidR="00AF7B3B" w:rsidRDefault="00467856">
      <w:pPr>
        <w:autoSpaceDE w:val="0"/>
        <w:spacing w:before="180" w:line="480" w:lineRule="exact"/>
      </w:pPr>
      <w:r>
        <w:rPr>
          <w:rFonts w:ascii="Times New Roman" w:eastAsia="標楷體" w:hAnsi="Times New Roman"/>
          <w:color w:val="000000"/>
          <w:kern w:val="0"/>
          <w:sz w:val="28"/>
          <w:szCs w:val="28"/>
        </w:rPr>
        <w:t>作品名稱：</w:t>
      </w:r>
      <w:r>
        <w:rPr>
          <w:rFonts w:ascii="Times New Roman" w:eastAsia="標楷體" w:hAnsi="Times New Roman"/>
          <w:color w:val="000000"/>
          <w:kern w:val="0"/>
          <w:sz w:val="28"/>
          <w:szCs w:val="28"/>
          <w:u w:val="single"/>
        </w:rPr>
        <w:t xml:space="preserve">                       </w:t>
      </w:r>
    </w:p>
    <w:p w:rsidR="00AF7B3B" w:rsidRDefault="00467856">
      <w:pPr>
        <w:pStyle w:val="a3"/>
        <w:numPr>
          <w:ilvl w:val="0"/>
          <w:numId w:val="8"/>
        </w:numPr>
        <w:autoSpaceDE w:val="0"/>
        <w:spacing w:line="480" w:lineRule="exact"/>
        <w:rPr>
          <w:rFonts w:ascii="Times New Roman" w:eastAsia="標楷體" w:hAnsi="Times New Roman"/>
          <w:color w:val="000000"/>
          <w:kern w:val="0"/>
          <w:sz w:val="23"/>
          <w:szCs w:val="23"/>
        </w:rPr>
      </w:pPr>
      <w:r>
        <w:rPr>
          <w:rFonts w:ascii="Times New Roman" w:eastAsia="標楷體" w:hAnsi="Times New Roman"/>
          <w:color w:val="000000"/>
          <w:kern w:val="0"/>
          <w:sz w:val="23"/>
          <w:szCs w:val="23"/>
        </w:rPr>
        <w:t>立切結書人與其參賽作品確實符合本競賽參賽資格及相關參賽條文規定。</w:t>
      </w:r>
    </w:p>
    <w:p w:rsidR="00AF7B3B" w:rsidRDefault="00467856">
      <w:pPr>
        <w:pStyle w:val="a3"/>
        <w:numPr>
          <w:ilvl w:val="0"/>
          <w:numId w:val="8"/>
        </w:numPr>
        <w:autoSpaceDE w:val="0"/>
        <w:rPr>
          <w:rFonts w:ascii="Times New Roman" w:eastAsia="標楷體" w:hAnsi="Times New Roman"/>
          <w:color w:val="000000"/>
          <w:kern w:val="0"/>
          <w:sz w:val="23"/>
          <w:szCs w:val="23"/>
        </w:rPr>
      </w:pPr>
      <w:r>
        <w:rPr>
          <w:rFonts w:ascii="Times New Roman" w:eastAsia="標楷體" w:hAnsi="Times New Roman"/>
          <w:color w:val="000000"/>
          <w:kern w:val="0"/>
          <w:sz w:val="23"/>
          <w:szCs w:val="23"/>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款項全數繳還競賽主辦單位。</w:t>
      </w:r>
    </w:p>
    <w:p w:rsidR="00AF7B3B" w:rsidRDefault="00467856">
      <w:pPr>
        <w:pStyle w:val="a3"/>
        <w:numPr>
          <w:ilvl w:val="0"/>
          <w:numId w:val="8"/>
        </w:numPr>
        <w:autoSpaceDE w:val="0"/>
        <w:rPr>
          <w:rFonts w:ascii="Times New Roman" w:eastAsia="標楷體" w:hAnsi="Times New Roman"/>
          <w:color w:val="000000"/>
          <w:kern w:val="0"/>
          <w:sz w:val="23"/>
          <w:szCs w:val="23"/>
        </w:rPr>
      </w:pPr>
      <w:r>
        <w:rPr>
          <w:rFonts w:ascii="Times New Roman" w:eastAsia="標楷體" w:hAnsi="Times New Roman"/>
          <w:color w:val="000000"/>
          <w:kern w:val="0"/>
          <w:sz w:val="23"/>
          <w:szCs w:val="23"/>
        </w:rPr>
        <w:t>授權人同意將參賽作品、作品構想書及成果報告書無償授權予主辦單位進行非營利、推廣教學之目的使用，得公開於科技部相關網站及報告使用，不限時間及地域，進行紙本印刷、宣傳、展覽、書籍發表、數位化、重製等加值流程後收錄於資料庫，並以電子行式透過單機、網際網路、無線網路或其他公開傳輸方式</w:t>
      </w:r>
      <w:r>
        <w:rPr>
          <w:rFonts w:ascii="Times New Roman" w:eastAsia="標楷體" w:hAnsi="Times New Roman"/>
          <w:color w:val="000000"/>
          <w:kern w:val="0"/>
          <w:sz w:val="23"/>
          <w:szCs w:val="23"/>
        </w:rPr>
        <w:t>，提供進行檢索、瀏覽、下載、傳輸、列印及拍攝影像紀錄等。授權人同意不對主辦單位及其指定之第三人行使智慧財產權人格權</w:t>
      </w:r>
      <w:r>
        <w:rPr>
          <w:rFonts w:ascii="Times New Roman" w:eastAsia="標楷體" w:hAnsi="Times New Roman"/>
          <w:color w:val="000000"/>
          <w:kern w:val="0"/>
          <w:sz w:val="23"/>
          <w:szCs w:val="23"/>
        </w:rPr>
        <w:t>(</w:t>
      </w:r>
      <w:r>
        <w:rPr>
          <w:rFonts w:ascii="Times New Roman" w:eastAsia="標楷體" w:hAnsi="Times New Roman"/>
          <w:color w:val="000000"/>
          <w:kern w:val="0"/>
          <w:sz w:val="23"/>
          <w:szCs w:val="23"/>
        </w:rPr>
        <w:t>包括專利及著作人格權</w:t>
      </w:r>
      <w:r>
        <w:rPr>
          <w:rFonts w:ascii="Times New Roman" w:eastAsia="標楷體" w:hAnsi="Times New Roman"/>
          <w:color w:val="000000"/>
          <w:kern w:val="0"/>
          <w:sz w:val="23"/>
          <w:szCs w:val="23"/>
        </w:rPr>
        <w:t>)</w:t>
      </w:r>
    </w:p>
    <w:p w:rsidR="00AF7B3B" w:rsidRDefault="00467856">
      <w:pPr>
        <w:pStyle w:val="a3"/>
        <w:numPr>
          <w:ilvl w:val="0"/>
          <w:numId w:val="8"/>
        </w:numPr>
        <w:autoSpaceDE w:val="0"/>
        <w:rPr>
          <w:rFonts w:ascii="Times New Roman" w:eastAsia="標楷體" w:hAnsi="Times New Roman"/>
          <w:color w:val="000000"/>
          <w:kern w:val="0"/>
          <w:sz w:val="23"/>
          <w:szCs w:val="23"/>
        </w:rPr>
      </w:pPr>
      <w:r>
        <w:rPr>
          <w:rFonts w:ascii="Times New Roman" w:eastAsia="標楷體" w:hAnsi="Times New Roman"/>
          <w:color w:val="000000"/>
          <w:kern w:val="0"/>
          <w:sz w:val="23"/>
          <w:szCs w:val="23"/>
        </w:rPr>
        <w:t>授權人擔保對於本作品享有智慧財產權，作品內容並無不法侵害他人權利或著作權之情事，如有違反，致被授權人受有損壞，願擔負一切損害賠償及其他法律責任。</w:t>
      </w:r>
    </w:p>
    <w:p w:rsidR="00AF7B3B" w:rsidRDefault="00467856">
      <w:pPr>
        <w:pStyle w:val="a3"/>
        <w:numPr>
          <w:ilvl w:val="0"/>
          <w:numId w:val="8"/>
        </w:numPr>
        <w:autoSpaceDE w:val="0"/>
        <w:rPr>
          <w:rFonts w:ascii="Times New Roman" w:eastAsia="標楷體" w:hAnsi="Times New Roman"/>
          <w:color w:val="000000"/>
          <w:kern w:val="0"/>
          <w:sz w:val="23"/>
          <w:szCs w:val="23"/>
        </w:rPr>
      </w:pPr>
      <w:r>
        <w:rPr>
          <w:rFonts w:ascii="Times New Roman" w:eastAsia="標楷體" w:hAnsi="Times New Roman"/>
          <w:color w:val="000000"/>
          <w:kern w:val="0"/>
          <w:sz w:val="23"/>
          <w:szCs w:val="23"/>
        </w:rPr>
        <w:t>授權人同意配合活動推廣之需，競賽將全程進行錄影及拍照，並將收集參賽者參與競賽活動所產出之成果，進行紀錄、編輯或公開展示。</w:t>
      </w:r>
    </w:p>
    <w:p w:rsidR="00AF7B3B" w:rsidRDefault="00467856">
      <w:pPr>
        <w:pStyle w:val="a3"/>
        <w:numPr>
          <w:ilvl w:val="0"/>
          <w:numId w:val="8"/>
        </w:numPr>
        <w:autoSpaceDE w:val="0"/>
        <w:rPr>
          <w:rFonts w:ascii="Times New Roman" w:eastAsia="標楷體" w:hAnsi="Times New Roman"/>
          <w:color w:val="000000"/>
          <w:kern w:val="0"/>
          <w:sz w:val="23"/>
          <w:szCs w:val="23"/>
        </w:rPr>
      </w:pPr>
      <w:r>
        <w:rPr>
          <w:rFonts w:ascii="Times New Roman" w:eastAsia="標楷體" w:hAnsi="Times New Roman"/>
          <w:color w:val="000000"/>
          <w:kern w:val="0"/>
          <w:sz w:val="23"/>
          <w:szCs w:val="23"/>
        </w:rPr>
        <w:t>本同意書為非專屬授權，受權人對受權者仍擁有著作權。</w:t>
      </w:r>
    </w:p>
    <w:p w:rsidR="00AF7B3B" w:rsidRDefault="00467856">
      <w:pPr>
        <w:pStyle w:val="a3"/>
        <w:numPr>
          <w:ilvl w:val="0"/>
          <w:numId w:val="8"/>
        </w:numPr>
        <w:autoSpaceDE w:val="0"/>
        <w:spacing w:line="480" w:lineRule="exact"/>
        <w:rPr>
          <w:rFonts w:ascii="Times New Roman" w:eastAsia="標楷體" w:hAnsi="Times New Roman"/>
          <w:color w:val="000000"/>
          <w:kern w:val="0"/>
          <w:sz w:val="23"/>
          <w:szCs w:val="23"/>
        </w:rPr>
      </w:pPr>
      <w:r>
        <w:rPr>
          <w:rFonts w:ascii="Times New Roman" w:eastAsia="標楷體" w:hAnsi="Times New Roman"/>
          <w:color w:val="000000"/>
          <w:kern w:val="0"/>
          <w:sz w:val="23"/>
          <w:szCs w:val="23"/>
        </w:rPr>
        <w:t>本切結暨同意書所約定之內容，如有其他未盡事宜，依著著</w:t>
      </w:r>
      <w:r>
        <w:rPr>
          <w:rFonts w:ascii="Times New Roman" w:eastAsia="標楷體" w:hAnsi="Times New Roman"/>
          <w:color w:val="000000"/>
          <w:kern w:val="0"/>
          <w:sz w:val="23"/>
          <w:szCs w:val="23"/>
        </w:rPr>
        <w:t>作權法及其他相關法令定之。</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此致</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臺南市政府教育局及中華醫事科技大學</w:t>
      </w:r>
    </w:p>
    <w:p w:rsidR="00AF7B3B" w:rsidRDefault="00AF7B3B">
      <w:pPr>
        <w:autoSpaceDE w:val="0"/>
        <w:spacing w:line="480" w:lineRule="exact"/>
        <w:rPr>
          <w:rFonts w:ascii="Times New Roman" w:eastAsia="標楷體" w:hAnsi="Times New Roman"/>
          <w:color w:val="000000"/>
          <w:kern w:val="0"/>
          <w:sz w:val="28"/>
          <w:szCs w:val="28"/>
        </w:rPr>
      </w:pPr>
    </w:p>
    <w:p w:rsidR="00AF7B3B" w:rsidRDefault="00AF7B3B">
      <w:pPr>
        <w:autoSpaceDE w:val="0"/>
        <w:spacing w:line="480" w:lineRule="exact"/>
        <w:rPr>
          <w:rFonts w:ascii="Times New Roman" w:eastAsia="標楷體" w:hAnsi="Times New Roman"/>
          <w:color w:val="000000"/>
          <w:kern w:val="0"/>
          <w:sz w:val="28"/>
          <w:szCs w:val="28"/>
        </w:rPr>
      </w:pPr>
    </w:p>
    <w:p w:rsidR="00AF7B3B" w:rsidRDefault="00AF7B3B">
      <w:pPr>
        <w:autoSpaceDE w:val="0"/>
        <w:spacing w:line="480" w:lineRule="exact"/>
        <w:rPr>
          <w:rFonts w:ascii="Times New Roman" w:eastAsia="標楷體" w:hAnsi="Times New Roman"/>
          <w:color w:val="000000"/>
          <w:kern w:val="0"/>
          <w:sz w:val="28"/>
          <w:szCs w:val="28"/>
        </w:rPr>
      </w:pPr>
    </w:p>
    <w:p w:rsidR="00AF7B3B" w:rsidRDefault="00AF7B3B">
      <w:pPr>
        <w:autoSpaceDE w:val="0"/>
        <w:spacing w:line="480" w:lineRule="exact"/>
        <w:rPr>
          <w:rFonts w:ascii="Times New Roman" w:eastAsia="標楷體" w:hAnsi="Times New Roman"/>
          <w:color w:val="000000"/>
          <w:kern w:val="0"/>
          <w:sz w:val="28"/>
          <w:szCs w:val="28"/>
        </w:rPr>
      </w:pP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lastRenderedPageBreak/>
        <w:t>中華民國</w:t>
      </w:r>
      <w:r>
        <w:rPr>
          <w:rFonts w:ascii="Times New Roman" w:eastAsia="標楷體" w:hAnsi="Times New Roman"/>
          <w:color w:val="000000"/>
          <w:kern w:val="0"/>
          <w:sz w:val="28"/>
          <w:szCs w:val="28"/>
        </w:rPr>
        <w:t>109</w:t>
      </w:r>
      <w:r>
        <w:rPr>
          <w:rFonts w:ascii="Times New Roman" w:eastAsia="標楷體" w:hAnsi="Times New Roman"/>
          <w:color w:val="000000"/>
          <w:kern w:val="0"/>
          <w:sz w:val="28"/>
          <w:szCs w:val="28"/>
        </w:rPr>
        <w:t>年</w:t>
      </w:r>
      <w:r>
        <w:rPr>
          <w:rFonts w:ascii="Times New Roman" w:eastAsia="標楷體" w:hAnsi="Times New Roman"/>
          <w:color w:val="000000"/>
          <w:kern w:val="0"/>
          <w:sz w:val="28"/>
          <w:szCs w:val="28"/>
        </w:rPr>
        <w:t>9</w:t>
      </w:r>
      <w:r>
        <w:rPr>
          <w:rFonts w:ascii="Times New Roman" w:eastAsia="標楷體" w:hAnsi="Times New Roman"/>
          <w:color w:val="000000"/>
          <w:kern w:val="0"/>
          <w:sz w:val="28"/>
          <w:szCs w:val="28"/>
        </w:rPr>
        <w:t>月</w:t>
      </w:r>
      <w:r>
        <w:rPr>
          <w:rFonts w:ascii="Times New Roman" w:eastAsia="標楷體" w:hAnsi="Times New Roman"/>
          <w:color w:val="000000"/>
          <w:kern w:val="0"/>
          <w:sz w:val="28"/>
          <w:szCs w:val="28"/>
        </w:rPr>
        <w:t xml:space="preserve">  </w:t>
      </w:r>
      <w:r>
        <w:rPr>
          <w:rFonts w:ascii="Times New Roman" w:eastAsia="標楷體" w:hAnsi="Times New Roman"/>
          <w:color w:val="000000"/>
          <w:kern w:val="0"/>
          <w:sz w:val="28"/>
          <w:szCs w:val="28"/>
        </w:rPr>
        <w:t>日</w:t>
      </w:r>
    </w:p>
    <w:p w:rsidR="00AF7B3B" w:rsidRDefault="00AF7B3B">
      <w:pPr>
        <w:pageBreakBefore/>
        <w:autoSpaceDE w:val="0"/>
        <w:jc w:val="center"/>
      </w:pPr>
      <w:r w:rsidRPr="00AF7B3B">
        <w:rPr>
          <w:rFonts w:ascii="Times New Roman" w:eastAsia="標楷體" w:hAnsi="Times New Roman"/>
          <w:color w:val="000000"/>
          <w:kern w:val="0"/>
          <w:sz w:val="36"/>
          <w:szCs w:val="36"/>
        </w:rPr>
        <w:lastRenderedPageBreak/>
        <w:pict>
          <v:shape id="文字方塊 4" o:spid="_x0000_s1030" type="#_x0000_t202" style="position:absolute;left:0;text-align:left;margin-left:2.6pt;margin-top:-37pt;width:58.35pt;height:34.75pt;z-index:251665408;visibility:visible" strokeweight=".17625mm">
            <v:textbox style="mso-rotate-with-shape:t">
              <w:txbxContent>
                <w:p w:rsidR="00AF7B3B" w:rsidRDefault="00467856">
                  <w:pPr>
                    <w:pStyle w:val="Web"/>
                    <w:spacing w:line="276" w:lineRule="auto"/>
                    <w:rPr>
                      <w:rFonts w:eastAsia="標楷體"/>
                      <w:sz w:val="28"/>
                      <w:szCs w:val="28"/>
                    </w:rPr>
                  </w:pPr>
                  <w:r>
                    <w:rPr>
                      <w:rFonts w:eastAsia="標楷體"/>
                      <w:sz w:val="28"/>
                      <w:szCs w:val="28"/>
                    </w:rPr>
                    <w:t>附件四</w:t>
                  </w:r>
                </w:p>
                <w:p w:rsidR="00AF7B3B" w:rsidRDefault="00AF7B3B"/>
              </w:txbxContent>
            </v:textbox>
          </v:shape>
        </w:pict>
      </w:r>
      <w:r w:rsidR="00467856">
        <w:rPr>
          <w:rFonts w:ascii="Times New Roman" w:eastAsia="標楷體" w:hAnsi="Times New Roman"/>
          <w:b/>
          <w:color w:val="000000"/>
          <w:kern w:val="0"/>
          <w:sz w:val="36"/>
          <w:szCs w:val="36"/>
        </w:rPr>
        <w:t>臺南市</w:t>
      </w:r>
      <w:r w:rsidR="00467856">
        <w:rPr>
          <w:rFonts w:ascii="Times New Roman" w:eastAsia="標楷體" w:hAnsi="Times New Roman"/>
          <w:b/>
          <w:color w:val="000000"/>
          <w:kern w:val="0"/>
          <w:sz w:val="36"/>
          <w:szCs w:val="36"/>
        </w:rPr>
        <w:t>109</w:t>
      </w:r>
      <w:r w:rsidR="00467856">
        <w:rPr>
          <w:rFonts w:ascii="Times New Roman" w:eastAsia="標楷體" w:hAnsi="Times New Roman"/>
          <w:b/>
          <w:color w:val="000000"/>
          <w:kern w:val="0"/>
          <w:sz w:val="36"/>
          <w:szCs w:val="36"/>
        </w:rPr>
        <w:t>年度水資源實作學生創意競賽</w:t>
      </w:r>
    </w:p>
    <w:p w:rsidR="00AF7B3B" w:rsidRDefault="00467856">
      <w:pPr>
        <w:autoSpaceDE w:val="0"/>
        <w:jc w:val="center"/>
        <w:rPr>
          <w:rFonts w:ascii="Times New Roman" w:eastAsia="標楷體" w:hAnsi="Times New Roman"/>
          <w:color w:val="000000"/>
          <w:kern w:val="0"/>
          <w:sz w:val="36"/>
          <w:szCs w:val="36"/>
        </w:rPr>
      </w:pPr>
      <w:r>
        <w:rPr>
          <w:rFonts w:ascii="Times New Roman" w:eastAsia="標楷體" w:hAnsi="Times New Roman"/>
          <w:color w:val="000000"/>
          <w:kern w:val="0"/>
          <w:sz w:val="36"/>
          <w:szCs w:val="36"/>
        </w:rPr>
        <w:t>成果報告書</w:t>
      </w:r>
    </w:p>
    <w:p w:rsidR="00AF7B3B" w:rsidRDefault="00467856">
      <w:pPr>
        <w:autoSpaceDE w:val="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ㄧ、參賽組別：</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國小組</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國小三至六年級國小生</w:t>
      </w:r>
      <w:r>
        <w:rPr>
          <w:rFonts w:ascii="Times New Roman" w:eastAsia="標楷體" w:hAnsi="Times New Roman"/>
          <w:color w:val="000000"/>
          <w:kern w:val="0"/>
          <w:sz w:val="28"/>
          <w:szCs w:val="28"/>
        </w:rPr>
        <w:t>)</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國中組</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國中ㄧ年至三年級國中生</w:t>
      </w:r>
      <w:r>
        <w:rPr>
          <w:rFonts w:ascii="Times New Roman" w:eastAsia="標楷體" w:hAnsi="Times New Roman"/>
          <w:color w:val="000000"/>
          <w:kern w:val="0"/>
          <w:sz w:val="28"/>
          <w:szCs w:val="28"/>
        </w:rPr>
        <w:t>)</w:t>
      </w:r>
    </w:p>
    <w:p w:rsidR="00AF7B3B" w:rsidRDefault="00467856">
      <w:pPr>
        <w:autoSpaceDE w:val="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二、競賽型式</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請擇ㄧ</w:t>
      </w:r>
      <w:r>
        <w:rPr>
          <w:rFonts w:ascii="Times New Roman" w:eastAsia="標楷體" w:hAnsi="Times New Roman"/>
          <w:color w:val="000000"/>
          <w:kern w:val="0"/>
          <w:sz w:val="28"/>
          <w:szCs w:val="28"/>
        </w:rPr>
        <w:t>)</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雨撲滿創意競賽</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水質淨化創意競賽</w:t>
      </w:r>
    </w:p>
    <w:p w:rsidR="00AF7B3B" w:rsidRDefault="00467856">
      <w:pPr>
        <w:autoSpaceDE w:val="0"/>
        <w:spacing w:line="480" w:lineRule="exact"/>
        <w:ind w:left="708"/>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水科普教材教具創作競賽</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三、作品名稱</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中英文</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四、隊伍名稱：</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五、學校名稱</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參賽者姓名：</w:t>
      </w:r>
    </w:p>
    <w:p w:rsidR="00AF7B3B" w:rsidRDefault="00467856">
      <w:pPr>
        <w:autoSpaceDE w:val="0"/>
        <w:spacing w:line="480" w:lineRule="exact"/>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六、構想說明：請依下列五項詳加說明</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ㄧ</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設計構想</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二</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執行說明</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三</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說明欲解決問題</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四</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結果與討論</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五</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結論</w:t>
      </w:r>
    </w:p>
    <w:p w:rsidR="00AF7B3B" w:rsidRDefault="00467856">
      <w:pPr>
        <w:autoSpaceDE w:val="0"/>
        <w:spacing w:line="480" w:lineRule="exact"/>
        <w:ind w:left="566"/>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六</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其他</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如有其他發揮內容，可自行加列</w:t>
      </w:r>
      <w:r>
        <w:rPr>
          <w:rFonts w:ascii="Times New Roman" w:eastAsia="標楷體" w:hAnsi="Times New Roman"/>
          <w:color w:val="000000"/>
          <w:kern w:val="0"/>
          <w:sz w:val="28"/>
          <w:szCs w:val="28"/>
        </w:rPr>
        <w:t>)</w:t>
      </w:r>
    </w:p>
    <w:p w:rsidR="00AF7B3B" w:rsidRDefault="00AF7B3B">
      <w:pPr>
        <w:widowControl/>
        <w:rPr>
          <w:rFonts w:ascii="Times New Roman" w:eastAsia="標楷體" w:hAnsi="Times New Roman"/>
          <w:color w:val="000000"/>
          <w:kern w:val="0"/>
          <w:sz w:val="28"/>
          <w:szCs w:val="28"/>
        </w:rPr>
      </w:pPr>
    </w:p>
    <w:sectPr w:rsidR="00AF7B3B" w:rsidSect="00AF7B3B">
      <w:footerReference w:type="default" r:id="rId8"/>
      <w:pgSz w:w="11906" w:h="16838"/>
      <w:pgMar w:top="1134" w:right="1134" w:bottom="1134" w:left="1134" w:header="851" w:footer="992" w:gutter="0"/>
      <w:cols w:space="720"/>
      <w:docGrid w:type="lines" w:linePitch="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856" w:rsidRDefault="00467856" w:rsidP="00AF7B3B">
      <w:r>
        <w:separator/>
      </w:r>
    </w:p>
  </w:endnote>
  <w:endnote w:type="continuationSeparator" w:id="0">
    <w:p w:rsidR="00467856" w:rsidRDefault="00467856" w:rsidP="00AF7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3B" w:rsidRDefault="00AF7B3B">
    <w:pPr>
      <w:pStyle w:val="a7"/>
      <w:jc w:val="center"/>
    </w:pPr>
    <w:r>
      <w:rPr>
        <w:lang w:val="zh-TW"/>
      </w:rPr>
      <w:fldChar w:fldCharType="begin"/>
    </w:r>
    <w:r>
      <w:rPr>
        <w:lang w:val="zh-TW"/>
      </w:rPr>
      <w:instrText xml:space="preserve"> PAGE </w:instrText>
    </w:r>
    <w:r>
      <w:rPr>
        <w:lang w:val="zh-TW"/>
      </w:rPr>
      <w:fldChar w:fldCharType="separate"/>
    </w:r>
    <w:r w:rsidR="005D3C6B">
      <w:rPr>
        <w:noProof/>
        <w:lang w:val="zh-TW"/>
      </w:rPr>
      <w:t>1</w:t>
    </w:r>
    <w:r>
      <w:rPr>
        <w:lang w:val="zh-TW"/>
      </w:rPr>
      <w:fldChar w:fldCharType="end"/>
    </w:r>
  </w:p>
  <w:p w:rsidR="00AF7B3B" w:rsidRDefault="00AF7B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856" w:rsidRDefault="00467856" w:rsidP="00AF7B3B">
      <w:r w:rsidRPr="00AF7B3B">
        <w:rPr>
          <w:color w:val="000000"/>
        </w:rPr>
        <w:separator/>
      </w:r>
    </w:p>
  </w:footnote>
  <w:footnote w:type="continuationSeparator" w:id="0">
    <w:p w:rsidR="00467856" w:rsidRDefault="00467856" w:rsidP="00AF7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80B"/>
    <w:multiLevelType w:val="multilevel"/>
    <w:tmpl w:val="6E9A989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5D292E"/>
    <w:multiLevelType w:val="multilevel"/>
    <w:tmpl w:val="F11ECF68"/>
    <w:lvl w:ilvl="0">
      <w:start w:val="1"/>
      <w:numFmt w:val="taiwaneseCountingThousand"/>
      <w:lvlText w:val="%1、"/>
      <w:lvlJc w:val="left"/>
      <w:pPr>
        <w:ind w:left="480" w:firstLine="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097D2569"/>
    <w:multiLevelType w:val="multilevel"/>
    <w:tmpl w:val="B9BC100C"/>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F2413B8"/>
    <w:multiLevelType w:val="multilevel"/>
    <w:tmpl w:val="4BA68522"/>
    <w:lvl w:ilvl="0">
      <w:start w:val="1"/>
      <w:numFmt w:val="ideographLegalTraditional"/>
      <w:lvlText w:val="%1、"/>
      <w:lvlJc w:val="left"/>
      <w:pPr>
        <w:ind w:left="720" w:hanging="720"/>
      </w:pPr>
      <w:rPr>
        <w:b/>
      </w:rPr>
    </w:lvl>
    <w:lvl w:ilvl="1">
      <w:start w:val="1"/>
      <w:numFmt w:val="taiwaneseCountingThousand"/>
      <w:lvlText w:val="%2、"/>
      <w:lvlJc w:val="left"/>
      <w:pPr>
        <w:ind w:left="1200" w:hanging="720"/>
      </w:pPr>
    </w:lvl>
    <w:lvl w:ilvl="2">
      <w:start w:val="1"/>
      <w:numFmt w:val="taiwaneseCountingThousand"/>
      <w:lvlText w:val="(%3)"/>
      <w:lvlJc w:val="left"/>
      <w:pPr>
        <w:ind w:left="1560" w:hanging="60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F667825"/>
    <w:multiLevelType w:val="multilevel"/>
    <w:tmpl w:val="0C58EBD6"/>
    <w:lvl w:ilvl="0">
      <w:start w:val="1"/>
      <w:numFmt w:val="taiwaneseCountingThousand"/>
      <w:lvlText w:val="%1、"/>
      <w:lvlJc w:val="left"/>
      <w:pPr>
        <w:ind w:left="852" w:firstLine="0"/>
      </w:pPr>
    </w:lvl>
    <w:lvl w:ilvl="1">
      <w:start w:val="1"/>
      <w:numFmt w:val="ideographTraditional"/>
      <w:lvlText w:val="%2、"/>
      <w:lvlJc w:val="left"/>
      <w:pPr>
        <w:ind w:left="3677" w:hanging="480"/>
      </w:pPr>
    </w:lvl>
    <w:lvl w:ilvl="2">
      <w:start w:val="1"/>
      <w:numFmt w:val="lowerRoman"/>
      <w:lvlText w:val="%3."/>
      <w:lvlJc w:val="right"/>
      <w:pPr>
        <w:ind w:left="4157" w:hanging="480"/>
      </w:pPr>
    </w:lvl>
    <w:lvl w:ilvl="3">
      <w:start w:val="1"/>
      <w:numFmt w:val="decimal"/>
      <w:lvlText w:val="%4."/>
      <w:lvlJc w:val="left"/>
      <w:pPr>
        <w:ind w:left="4637" w:hanging="480"/>
      </w:pPr>
    </w:lvl>
    <w:lvl w:ilvl="4">
      <w:start w:val="1"/>
      <w:numFmt w:val="ideographTraditional"/>
      <w:lvlText w:val="%5、"/>
      <w:lvlJc w:val="left"/>
      <w:pPr>
        <w:ind w:left="5117" w:hanging="480"/>
      </w:pPr>
    </w:lvl>
    <w:lvl w:ilvl="5">
      <w:start w:val="1"/>
      <w:numFmt w:val="lowerRoman"/>
      <w:lvlText w:val="%6."/>
      <w:lvlJc w:val="right"/>
      <w:pPr>
        <w:ind w:left="5597" w:hanging="480"/>
      </w:pPr>
    </w:lvl>
    <w:lvl w:ilvl="6">
      <w:start w:val="1"/>
      <w:numFmt w:val="decimal"/>
      <w:lvlText w:val="%7."/>
      <w:lvlJc w:val="left"/>
      <w:pPr>
        <w:ind w:left="6077" w:hanging="480"/>
      </w:pPr>
    </w:lvl>
    <w:lvl w:ilvl="7">
      <w:start w:val="1"/>
      <w:numFmt w:val="ideographTraditional"/>
      <w:lvlText w:val="%8、"/>
      <w:lvlJc w:val="left"/>
      <w:pPr>
        <w:ind w:left="6557" w:hanging="480"/>
      </w:pPr>
    </w:lvl>
    <w:lvl w:ilvl="8">
      <w:start w:val="1"/>
      <w:numFmt w:val="lowerRoman"/>
      <w:lvlText w:val="%9."/>
      <w:lvlJc w:val="right"/>
      <w:pPr>
        <w:ind w:left="7037" w:hanging="480"/>
      </w:pPr>
    </w:lvl>
  </w:abstractNum>
  <w:abstractNum w:abstractNumId="5">
    <w:nsid w:val="245D2F96"/>
    <w:multiLevelType w:val="multilevel"/>
    <w:tmpl w:val="B11642F4"/>
    <w:lvl w:ilvl="0">
      <w:start w:val="1"/>
      <w:numFmt w:val="taiwaneseCountingThousand"/>
      <w:lvlText w:val="%1、"/>
      <w:lvlJc w:val="left"/>
      <w:pPr>
        <w:ind w:left="480" w:firstLine="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3AEB1295"/>
    <w:multiLevelType w:val="multilevel"/>
    <w:tmpl w:val="3EFCBD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7E932FAD"/>
    <w:multiLevelType w:val="multilevel"/>
    <w:tmpl w:val="7E4A7F22"/>
    <w:lvl w:ilvl="0">
      <w:start w:val="1"/>
      <w:numFmt w:val="taiwaneseCountingThousand"/>
      <w:lvlText w:val="%1、"/>
      <w:lvlJc w:val="left"/>
      <w:pPr>
        <w:ind w:left="1276" w:hanging="480"/>
      </w:pPr>
    </w:lvl>
    <w:lvl w:ilvl="1">
      <w:start w:val="1"/>
      <w:numFmt w:val="ideographTraditional"/>
      <w:lvlText w:val="%2、"/>
      <w:lvlJc w:val="left"/>
      <w:pPr>
        <w:ind w:left="1756" w:hanging="480"/>
      </w:pPr>
    </w:lvl>
    <w:lvl w:ilvl="2">
      <w:start w:val="1"/>
      <w:numFmt w:val="lowerRoman"/>
      <w:lvlText w:val="%3."/>
      <w:lvlJc w:val="right"/>
      <w:pPr>
        <w:ind w:left="2236" w:hanging="480"/>
      </w:pPr>
    </w:lvl>
    <w:lvl w:ilvl="3">
      <w:start w:val="1"/>
      <w:numFmt w:val="decimal"/>
      <w:lvlText w:val="%4."/>
      <w:lvlJc w:val="left"/>
      <w:pPr>
        <w:ind w:left="2716" w:hanging="480"/>
      </w:pPr>
    </w:lvl>
    <w:lvl w:ilvl="4">
      <w:start w:val="1"/>
      <w:numFmt w:val="ideographTraditional"/>
      <w:lvlText w:val="%5、"/>
      <w:lvlJc w:val="left"/>
      <w:pPr>
        <w:ind w:left="3196" w:hanging="480"/>
      </w:pPr>
    </w:lvl>
    <w:lvl w:ilvl="5">
      <w:start w:val="1"/>
      <w:numFmt w:val="lowerRoman"/>
      <w:lvlText w:val="%6."/>
      <w:lvlJc w:val="right"/>
      <w:pPr>
        <w:ind w:left="3676" w:hanging="480"/>
      </w:pPr>
    </w:lvl>
    <w:lvl w:ilvl="6">
      <w:start w:val="1"/>
      <w:numFmt w:val="decimal"/>
      <w:lvlText w:val="%7."/>
      <w:lvlJc w:val="left"/>
      <w:pPr>
        <w:ind w:left="4156" w:hanging="480"/>
      </w:pPr>
    </w:lvl>
    <w:lvl w:ilvl="7">
      <w:start w:val="1"/>
      <w:numFmt w:val="ideographTraditional"/>
      <w:lvlText w:val="%8、"/>
      <w:lvlJc w:val="left"/>
      <w:pPr>
        <w:ind w:left="4636" w:hanging="480"/>
      </w:pPr>
    </w:lvl>
    <w:lvl w:ilvl="8">
      <w:start w:val="1"/>
      <w:numFmt w:val="lowerRoman"/>
      <w:lvlText w:val="%9."/>
      <w:lvlJc w:val="right"/>
      <w:pPr>
        <w:ind w:left="5116" w:hanging="480"/>
      </w:pPr>
    </w:lvl>
  </w:abstractNum>
  <w:num w:numId="1">
    <w:abstractNumId w:val="3"/>
  </w:num>
  <w:num w:numId="2">
    <w:abstractNumId w:val="1"/>
  </w:num>
  <w:num w:numId="3">
    <w:abstractNumId w:val="5"/>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AF7B3B"/>
    <w:rsid w:val="00467856"/>
    <w:rsid w:val="005D3C6B"/>
    <w:rsid w:val="00AF7B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7B3B"/>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AF7B3B"/>
    <w:pPr>
      <w:ind w:left="480"/>
    </w:pPr>
  </w:style>
  <w:style w:type="paragraph" w:customStyle="1" w:styleId="Default">
    <w:name w:val="Default"/>
    <w:rsid w:val="00AF7B3B"/>
    <w:pPr>
      <w:widowControl w:val="0"/>
      <w:suppressAutoHyphens/>
      <w:autoSpaceDE w:val="0"/>
    </w:pPr>
    <w:rPr>
      <w:rFonts w:ascii="Times New Roman" w:hAnsi="Times New Roman"/>
      <w:color w:val="000000"/>
      <w:kern w:val="0"/>
      <w:szCs w:val="24"/>
    </w:rPr>
  </w:style>
  <w:style w:type="character" w:styleId="a4">
    <w:name w:val="Hyperlink"/>
    <w:basedOn w:val="a0"/>
    <w:rsid w:val="00AF7B3B"/>
    <w:rPr>
      <w:color w:val="0563C1"/>
      <w:u w:val="single"/>
    </w:rPr>
  </w:style>
  <w:style w:type="paragraph" w:styleId="a5">
    <w:name w:val="header"/>
    <w:basedOn w:val="a"/>
    <w:rsid w:val="00AF7B3B"/>
    <w:pPr>
      <w:tabs>
        <w:tab w:val="center" w:pos="4153"/>
        <w:tab w:val="right" w:pos="8306"/>
      </w:tabs>
      <w:snapToGrid w:val="0"/>
    </w:pPr>
    <w:rPr>
      <w:sz w:val="20"/>
      <w:szCs w:val="20"/>
    </w:rPr>
  </w:style>
  <w:style w:type="character" w:customStyle="1" w:styleId="a6">
    <w:name w:val="頁首 字元"/>
    <w:basedOn w:val="a0"/>
    <w:rsid w:val="00AF7B3B"/>
    <w:rPr>
      <w:sz w:val="20"/>
      <w:szCs w:val="20"/>
    </w:rPr>
  </w:style>
  <w:style w:type="paragraph" w:styleId="a7">
    <w:name w:val="footer"/>
    <w:basedOn w:val="a"/>
    <w:rsid w:val="00AF7B3B"/>
    <w:pPr>
      <w:tabs>
        <w:tab w:val="center" w:pos="4153"/>
        <w:tab w:val="right" w:pos="8306"/>
      </w:tabs>
      <w:snapToGrid w:val="0"/>
    </w:pPr>
    <w:rPr>
      <w:sz w:val="20"/>
      <w:szCs w:val="20"/>
    </w:rPr>
  </w:style>
  <w:style w:type="character" w:customStyle="1" w:styleId="a8">
    <w:name w:val="頁尾 字元"/>
    <w:basedOn w:val="a0"/>
    <w:rsid w:val="00AF7B3B"/>
    <w:rPr>
      <w:sz w:val="20"/>
      <w:szCs w:val="20"/>
    </w:rPr>
  </w:style>
  <w:style w:type="paragraph" w:styleId="a9">
    <w:name w:val="Body Text"/>
    <w:basedOn w:val="a"/>
    <w:rsid w:val="00AF7B3B"/>
    <w:pPr>
      <w:jc w:val="center"/>
    </w:pPr>
    <w:rPr>
      <w:rFonts w:ascii="Times New Roman" w:eastAsia="標楷體" w:hAnsi="Times New Roman"/>
      <w:b/>
      <w:bCs/>
      <w:sz w:val="36"/>
      <w:szCs w:val="24"/>
    </w:rPr>
  </w:style>
  <w:style w:type="character" w:customStyle="1" w:styleId="aa">
    <w:name w:val="本文 字元"/>
    <w:basedOn w:val="a0"/>
    <w:rsid w:val="00AF7B3B"/>
    <w:rPr>
      <w:rFonts w:ascii="Times New Roman" w:eastAsia="標楷體" w:hAnsi="Times New Roman" w:cs="Times New Roman"/>
      <w:b/>
      <w:bCs/>
      <w:sz w:val="36"/>
      <w:szCs w:val="24"/>
    </w:rPr>
  </w:style>
  <w:style w:type="paragraph" w:styleId="Web">
    <w:name w:val="Normal (Web)"/>
    <w:basedOn w:val="a"/>
    <w:rsid w:val="00AF7B3B"/>
    <w:pPr>
      <w:widowControl/>
      <w:spacing w:before="100" w:after="100"/>
    </w:pPr>
    <w:rPr>
      <w:rFonts w:ascii="新細明體" w:hAnsi="新細明體" w:cs="新細明體"/>
      <w:color w:val="000000"/>
      <w:kern w:val="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ter@ms.hwai.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661</Words>
  <Characters>3773</Characters>
  <Application>Microsoft Office Word</Application>
  <DocSecurity>0</DocSecurity>
  <Lines>31</Lines>
  <Paragraphs>8</Paragraphs>
  <ScaleCrop>false</ScaleCrop>
  <Company>C.M.T</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2020-07-27T00:34:00Z</dcterms:created>
  <dcterms:modified xsi:type="dcterms:W3CDTF">2020-07-27T00:34:00Z</dcterms:modified>
</cp:coreProperties>
</file>