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napToGrid w:val="false"/>
        <w:spacing w:lineRule="exact" w:line="400"/>
        <w:jc w:val="center"/>
        <w:rPr/>
      </w:pPr>
      <w:r>
        <w:rPr>
          <w:rStyle w:val="Style11"/>
          <w:rFonts w:ascii="Gill Sans MT" w:hAnsi="Gill Sans MT" w:cs="Arial" w:eastAsia="微軟正黑體"/>
          <w:b/>
          <w:sz w:val="28"/>
          <w:szCs w:val="28"/>
        </w:rPr>
        <w:t>表格一 友達永續基金會【老實聰明獎學金】申請表暨家長同意書 文件編號</w:t>
      </w:r>
      <w:r>
        <w:rPr>
          <w:rStyle w:val="Style11"/>
          <w:rFonts w:eastAsia="微軟正黑體" w:cs="Arial" w:ascii="Gill Sans MT" w:hAnsi="Gill Sans MT"/>
          <w:b/>
          <w:sz w:val="28"/>
          <w:szCs w:val="28"/>
        </w:rPr>
        <w:t xml:space="preserve">:      </w:t>
      </w:r>
    </w:p>
    <w:p>
      <w:pPr>
        <w:pStyle w:val="Style18"/>
        <w:tabs>
          <w:tab w:val="clear" w:pos="480"/>
        </w:tabs>
        <w:snapToGrid w:val="false"/>
        <w:spacing w:lineRule="exact" w:line="400"/>
        <w:ind w:left="7311" w:right="480" w:hanging="7311"/>
        <w:jc w:val="right"/>
        <w:rPr>
          <w:rFonts w:ascii="Gill Sans MT" w:hAnsi="Gill Sans MT" w:eastAsia="微軟正黑體" w:cs="Arial"/>
          <w:sz w:val="22"/>
        </w:rPr>
      </w:pPr>
      <w:r>
        <w:rPr>
          <w:rFonts w:ascii="Gill Sans MT" w:hAnsi="Gill Sans MT" w:cs="Arial" w:eastAsia="微軟正黑體"/>
          <w:sz w:val="22"/>
        </w:rPr>
        <w:t>年   月   日</w:t>
      </w:r>
    </w:p>
    <w:p>
      <w:pPr>
        <w:pStyle w:val="Style18"/>
        <w:tabs>
          <w:tab w:val="clear" w:pos="480"/>
        </w:tabs>
        <w:spacing w:lineRule="auto"/>
        <w:ind w:left="425" w:right="401" w:hanging="0"/>
        <w:rPr>
          <w:rFonts w:ascii="Gill Sans MT" w:hAnsi="Gill Sans MT" w:eastAsia="微軟正黑體"/>
          <w:b/>
          <w:b/>
          <w:color w:val="000000"/>
          <w:szCs w:val="18"/>
        </w:rPr>
      </w:pPr>
      <w:r>
        <w:rPr>
          <w:rFonts w:ascii="Gill Sans MT" w:hAnsi="Gill Sans MT" w:eastAsia="微軟正黑體"/>
          <w:b/>
          <w:color w:val="000000"/>
          <w:szCs w:val="18"/>
        </w:rPr>
        <w:t>【家長填寫欄位】</w:t>
      </w:r>
    </w:p>
    <w:tbl>
      <w:tblPr>
        <w:tblW w:w="9371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1325"/>
        <w:gridCol w:w="1653"/>
        <w:gridCol w:w="1275"/>
        <w:gridCol w:w="1603"/>
        <w:gridCol w:w="1232"/>
        <w:gridCol w:w="1849"/>
      </w:tblGrid>
      <w:tr>
        <w:trPr>
          <w:trHeight w:val="181" w:hRule="atLeast"/>
        </w:trPr>
        <w:tc>
          <w:tcPr>
            <w:tcW w:w="9371" w:type="dxa"/>
            <w:gridSpan w:val="7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fill="FFFFFF" w:val="clear"/>
          </w:tcPr>
          <w:p>
            <w:pPr>
              <w:pStyle w:val="Style18"/>
              <w:widowControl/>
              <w:tabs>
                <w:tab w:val="clear" w:pos="480"/>
              </w:tabs>
              <w:snapToGrid w:val="false"/>
              <w:spacing w:lineRule="atLeast" w:line="181" w:before="0" w:after="80"/>
              <w:ind w:left="59" w:hanging="0"/>
              <w:jc w:val="center"/>
              <w:rPr/>
            </w:pPr>
            <w:r>
              <w:rPr>
                <w:rStyle w:val="Style11"/>
                <w:rFonts w:eastAsia="微軟正黑體" w:ascii="Gill Sans MT" w:hAnsi="Gill Sans MT"/>
                <w:color w:val="000000"/>
                <w:szCs w:val="18"/>
              </w:rPr>
              <w:tab/>
            </w:r>
            <w:r>
              <w:rPr>
                <w:rStyle w:val="Style11"/>
                <w:rFonts w:ascii="Gill Sans MT" w:hAnsi="Gill Sans MT" w:cs="Calibri" w:eastAsia="微軟正黑體"/>
                <w:b/>
                <w:bCs/>
                <w:kern w:val="0"/>
                <w:sz w:val="22"/>
              </w:rPr>
              <w:t>申請人基本資料</w:t>
            </w:r>
          </w:p>
        </w:tc>
      </w:tr>
      <w:tr>
        <w:trPr>
          <w:trHeight w:val="241" w:hRule="atLeast"/>
        </w:trPr>
        <w:tc>
          <w:tcPr>
            <w:tcW w:w="3412" w:type="dxa"/>
            <w:gridSpan w:val="3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8"/>
              <w:widowControl/>
              <w:snapToGrid w:val="false"/>
              <w:spacing w:before="0" w:after="80"/>
              <w:jc w:val="distribute"/>
              <w:rPr>
                <w:rFonts w:ascii="Gill Sans MT" w:hAnsi="Gill Sans MT" w:eastAsia="微軟正黑體" w:cs="Calibri"/>
                <w:kern w:val="0"/>
                <w:sz w:val="22"/>
              </w:rPr>
            </w:pPr>
            <w:r>
              <w:rPr>
                <w:rFonts w:ascii="Gill Sans MT" w:hAnsi="Gill Sans MT" w:cs="Calibri" w:eastAsia="微軟正黑體"/>
                <w:kern w:val="0"/>
                <w:sz w:val="22"/>
              </w:rPr>
              <w:t>申請人姓名：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Style18"/>
              <w:widowControl/>
              <w:snapToGrid w:val="false"/>
              <w:spacing w:before="0" w:after="80"/>
              <w:rPr>
                <w:rFonts w:ascii="Gill Sans MT" w:hAnsi="Gill Sans MT" w:eastAsia="微軟正黑體" w:cs="Calibri"/>
                <w:kern w:val="0"/>
                <w:sz w:val="22"/>
              </w:rPr>
            </w:pPr>
            <w:r>
              <w:rPr>
                <w:rFonts w:ascii="Gill Sans MT" w:hAnsi="Gill Sans MT" w:cs="Calibri" w:eastAsia="微軟正黑體"/>
                <w:kern w:val="0"/>
                <w:sz w:val="22"/>
              </w:rPr>
              <w:t>生日：民國    年    月    日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Style18"/>
              <w:widowControl/>
              <w:snapToGrid w:val="false"/>
              <w:spacing w:before="0" w:after="80"/>
              <w:rPr>
                <w:rFonts w:ascii="Gill Sans MT" w:hAnsi="Gill Sans MT" w:eastAsia="微軟正黑體" w:cs="Calibri"/>
                <w:kern w:val="0"/>
                <w:sz w:val="22"/>
              </w:rPr>
            </w:pPr>
            <w:r>
              <w:rPr>
                <w:rFonts w:ascii="Gill Sans MT" w:hAnsi="Gill Sans MT" w:cs="Calibri" w:eastAsia="微軟正黑體"/>
                <w:kern w:val="0"/>
                <w:sz w:val="22"/>
              </w:rPr>
              <w:t>身分證字號：</w:t>
            </w:r>
          </w:p>
        </w:tc>
      </w:tr>
      <w:tr>
        <w:trPr>
          <w:trHeight w:val="519" w:hRule="atLeast"/>
        </w:trPr>
        <w:tc>
          <w:tcPr>
            <w:tcW w:w="9371" w:type="dxa"/>
            <w:gridSpan w:val="7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fill="FFFFFF" w:val="clear"/>
          </w:tcPr>
          <w:p>
            <w:pPr>
              <w:pStyle w:val="Style18"/>
              <w:widowControl/>
              <w:snapToGrid w:val="false"/>
              <w:spacing w:before="0" w:after="80"/>
              <w:jc w:val="distribute"/>
              <w:rPr/>
            </w:pPr>
            <w:r>
              <w:rPr>
                <w:rStyle w:val="Style11"/>
                <w:rFonts w:ascii="Gill Sans MT" w:hAnsi="Gill Sans MT" w:cs="Calibri" w:eastAsia="微軟正黑體"/>
                <w:kern w:val="0"/>
                <w:sz w:val="22"/>
              </w:rPr>
              <w:t>通訊住址：</w:t>
            </w:r>
            <w:r>
              <w:rPr>
                <w:rStyle w:val="Style11"/>
                <w:rFonts w:ascii="Arial" w:hAnsi="Arial" w:cs="Arial" w:eastAsia="微軟正黑體"/>
                <w:bCs/>
                <w:kern w:val="0"/>
                <w:sz w:val="22"/>
              </w:rPr>
              <w:t>□□□</w:t>
            </w:r>
            <w:r>
              <w:rPr>
                <w:rStyle w:val="Style11"/>
                <w:rFonts w:eastAsia="微軟正黑體" w:cs="Calibri" w:ascii="Gill Sans MT" w:hAnsi="Gill Sans MT"/>
                <w:bCs/>
                <w:kern w:val="0"/>
                <w:sz w:val="22"/>
              </w:rPr>
              <w:t>-</w:t>
            </w:r>
            <w:r>
              <w:rPr>
                <w:rStyle w:val="Style11"/>
                <w:rFonts w:eastAsia="微軟正黑體" w:cs="Arial" w:ascii="Arial" w:hAnsi="Arial"/>
                <w:bCs/>
                <w:kern w:val="0"/>
                <w:sz w:val="22"/>
              </w:rPr>
              <w:t>□□</w:t>
            </w:r>
          </w:p>
        </w:tc>
      </w:tr>
      <w:tr>
        <w:trPr>
          <w:trHeight w:val="464" w:hRule="atLeast"/>
        </w:trPr>
        <w:tc>
          <w:tcPr>
            <w:tcW w:w="434" w:type="dxa"/>
            <w:vMerge w:val="restart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snapToGrid w:val="false"/>
              <w:jc w:val="center"/>
              <w:rPr/>
            </w:pPr>
            <w:r>
              <w:rPr>
                <w:rStyle w:val="Style11"/>
                <w:rFonts w:ascii="Gill Sans MT" w:hAnsi="Gill Sans MT" w:cs="Calibri" w:eastAsia="微軟正黑體"/>
                <w:b/>
                <w:bCs/>
                <w:kern w:val="0"/>
                <w:sz w:val="22"/>
              </w:rPr>
              <w:t>申請人家庭組成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Style18"/>
              <w:widowControl/>
              <w:snapToGrid w:val="false"/>
              <w:jc w:val="center"/>
              <w:rPr>
                <w:rFonts w:ascii="Gill Sans MT" w:hAnsi="Gill Sans MT" w:eastAsia="微軟正黑體" w:cs="Calibri"/>
                <w:kern w:val="0"/>
                <w:sz w:val="22"/>
              </w:rPr>
            </w:pPr>
            <w:r>
              <w:rPr>
                <w:rFonts w:ascii="Gill Sans MT" w:hAnsi="Gill Sans MT" w:cs="Calibri" w:eastAsia="微軟正黑體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Style18"/>
              <w:widowControl/>
              <w:snapToGrid w:val="false"/>
              <w:spacing w:lineRule="atLeast" w:line="60"/>
              <w:jc w:val="center"/>
              <w:rPr>
                <w:rFonts w:ascii="Gill Sans MT" w:hAnsi="Gill Sans MT" w:eastAsia="微軟正黑體" w:cs="Calibri"/>
                <w:kern w:val="0"/>
                <w:sz w:val="22"/>
              </w:rPr>
            </w:pPr>
            <w:r>
              <w:rPr>
                <w:rFonts w:ascii="Gill Sans MT" w:hAnsi="Gill Sans MT" w:cs="Calibri" w:eastAsia="微軟正黑體"/>
                <w:kern w:val="0"/>
                <w:sz w:val="22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Style18"/>
              <w:widowControl/>
              <w:snapToGrid w:val="false"/>
              <w:spacing w:lineRule="atLeast" w:line="60"/>
              <w:jc w:val="center"/>
              <w:rPr>
                <w:rFonts w:ascii="Gill Sans MT" w:hAnsi="Gill Sans MT" w:eastAsia="微軟正黑體" w:cs="Calibri"/>
                <w:kern w:val="0"/>
                <w:sz w:val="22"/>
              </w:rPr>
            </w:pPr>
            <w:r>
              <w:rPr>
                <w:rFonts w:ascii="Gill Sans MT" w:hAnsi="Gill Sans MT" w:cs="Calibri" w:eastAsia="微軟正黑體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Style18"/>
              <w:widowControl/>
              <w:snapToGrid w:val="false"/>
              <w:jc w:val="center"/>
              <w:rPr>
                <w:rFonts w:ascii="Gill Sans MT" w:hAnsi="Gill Sans MT" w:eastAsia="微軟正黑體" w:cs="Calibri"/>
                <w:kern w:val="0"/>
                <w:sz w:val="22"/>
              </w:rPr>
            </w:pPr>
            <w:r>
              <w:rPr>
                <w:rFonts w:ascii="Gill Sans MT" w:hAnsi="Gill Sans MT" w:cs="Calibri" w:eastAsia="微軟正黑體"/>
                <w:kern w:val="0"/>
                <w:sz w:val="22"/>
              </w:rPr>
              <w:t>就學或就業狀況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Style18"/>
              <w:widowControl/>
              <w:snapToGrid w:val="false"/>
              <w:spacing w:lineRule="atLeast" w:line="60"/>
              <w:jc w:val="center"/>
              <w:rPr>
                <w:rFonts w:ascii="Gill Sans MT" w:hAnsi="Gill Sans MT" w:eastAsia="微軟正黑體" w:cs="Calibri"/>
                <w:kern w:val="0"/>
                <w:sz w:val="22"/>
              </w:rPr>
            </w:pPr>
            <w:r>
              <w:rPr>
                <w:rFonts w:ascii="Gill Sans MT" w:hAnsi="Gill Sans MT" w:cs="Calibri" w:eastAsia="微軟正黑體"/>
                <w:kern w:val="0"/>
                <w:sz w:val="22"/>
              </w:rPr>
              <w:t>每月收入</w:t>
            </w:r>
          </w:p>
        </w:tc>
      </w:tr>
      <w:tr>
        <w:trPr>
          <w:trHeight w:val="464" w:hRule="atLeast"/>
        </w:trPr>
        <w:tc>
          <w:tcPr>
            <w:tcW w:w="434" w:type="dxa"/>
            <w:vMerge w:val="continue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Style18"/>
              <w:widowControl/>
              <w:snapToGrid w:val="false"/>
              <w:rPr/>
            </w:pPr>
            <w:r>
              <w:rPr>
                <w:rStyle w:val="Style11"/>
                <w:rFonts w:ascii="Gill Sans MT" w:hAnsi="Gill Sans MT" w:cs="Calibri" w:eastAsia="微軟正黑體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Style18"/>
              <w:widowControl/>
              <w:snapToGrid w:val="false"/>
              <w:rPr/>
            </w:pPr>
            <w:r>
              <w:rPr>
                <w:rStyle w:val="Style11"/>
                <w:rFonts w:ascii="Gill Sans MT" w:hAnsi="Gill Sans MT" w:cs="Calibri" w:eastAsia="微軟正黑體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Style18"/>
              <w:widowControl/>
              <w:snapToGrid w:val="false"/>
              <w:rPr/>
            </w:pPr>
            <w:r>
              <w:rPr>
                <w:rStyle w:val="Style11"/>
                <w:rFonts w:ascii="Gill Sans MT" w:hAnsi="Gill Sans MT" w:cs="Calibri" w:eastAsia="微軟正黑體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Style18"/>
              <w:widowControl/>
              <w:snapToGrid w:val="false"/>
              <w:rPr/>
            </w:pPr>
            <w:r>
              <w:rPr>
                <w:rStyle w:val="Style11"/>
                <w:rFonts w:ascii="Gill Sans MT" w:hAnsi="Gill Sans MT" w:cs="Calibri" w:eastAsia="微軟正黑體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Style18"/>
              <w:widowControl/>
              <w:snapToGrid w:val="false"/>
              <w:rPr/>
            </w:pPr>
            <w:r>
              <w:rPr>
                <w:rStyle w:val="Style11"/>
                <w:rFonts w:ascii="Gill Sans MT" w:hAnsi="Gill Sans MT" w:cs="Calibri" w:eastAsia="微軟正黑體"/>
                <w:b/>
                <w:bCs/>
                <w:kern w:val="0"/>
                <w:sz w:val="22"/>
              </w:rPr>
              <w:t> </w:t>
            </w:r>
          </w:p>
        </w:tc>
      </w:tr>
      <w:tr>
        <w:trPr>
          <w:trHeight w:val="464" w:hRule="atLeast"/>
        </w:trPr>
        <w:tc>
          <w:tcPr>
            <w:tcW w:w="434" w:type="dxa"/>
            <w:vMerge w:val="continue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Style18"/>
              <w:widowControl/>
              <w:snapToGrid w:val="false"/>
              <w:rPr/>
            </w:pPr>
            <w:r>
              <w:rPr>
                <w:rStyle w:val="Style11"/>
                <w:rFonts w:ascii="Gill Sans MT" w:hAnsi="Gill Sans MT" w:cs="Calibri" w:eastAsia="微軟正黑體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Style18"/>
              <w:widowControl/>
              <w:snapToGrid w:val="false"/>
              <w:rPr/>
            </w:pPr>
            <w:r>
              <w:rPr>
                <w:rStyle w:val="Style11"/>
                <w:rFonts w:ascii="Gill Sans MT" w:hAnsi="Gill Sans MT" w:cs="Calibri" w:eastAsia="微軟正黑體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Style18"/>
              <w:widowControl/>
              <w:snapToGrid w:val="false"/>
              <w:rPr/>
            </w:pPr>
            <w:r>
              <w:rPr>
                <w:rStyle w:val="Style11"/>
                <w:rFonts w:ascii="Gill Sans MT" w:hAnsi="Gill Sans MT" w:cs="Calibri" w:eastAsia="微軟正黑體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Style18"/>
              <w:widowControl/>
              <w:snapToGrid w:val="false"/>
              <w:rPr/>
            </w:pPr>
            <w:r>
              <w:rPr>
                <w:rStyle w:val="Style11"/>
                <w:rFonts w:ascii="Gill Sans MT" w:hAnsi="Gill Sans MT" w:cs="Calibri" w:eastAsia="微軟正黑體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Style18"/>
              <w:widowControl/>
              <w:snapToGrid w:val="false"/>
              <w:rPr/>
            </w:pPr>
            <w:r>
              <w:rPr>
                <w:rStyle w:val="Style11"/>
                <w:rFonts w:ascii="Gill Sans MT" w:hAnsi="Gill Sans MT" w:cs="Calibri" w:eastAsia="微軟正黑體"/>
                <w:b/>
                <w:bCs/>
                <w:kern w:val="0"/>
                <w:sz w:val="22"/>
              </w:rPr>
              <w:t> </w:t>
            </w:r>
          </w:p>
        </w:tc>
      </w:tr>
      <w:tr>
        <w:trPr>
          <w:trHeight w:val="464" w:hRule="atLeast"/>
        </w:trPr>
        <w:tc>
          <w:tcPr>
            <w:tcW w:w="434" w:type="dxa"/>
            <w:vMerge w:val="continue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Style18"/>
              <w:widowControl/>
              <w:snapToGrid w:val="false"/>
              <w:rPr/>
            </w:pPr>
            <w:r>
              <w:rPr>
                <w:rStyle w:val="Style11"/>
                <w:rFonts w:ascii="Gill Sans MT" w:hAnsi="Gill Sans MT" w:cs="Calibri" w:eastAsia="微軟正黑體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Style18"/>
              <w:widowControl/>
              <w:snapToGrid w:val="false"/>
              <w:rPr/>
            </w:pPr>
            <w:r>
              <w:rPr>
                <w:rStyle w:val="Style11"/>
                <w:rFonts w:ascii="Gill Sans MT" w:hAnsi="Gill Sans MT" w:cs="Calibri" w:eastAsia="微軟正黑體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Style18"/>
              <w:widowControl/>
              <w:snapToGrid w:val="false"/>
              <w:rPr/>
            </w:pPr>
            <w:r>
              <w:rPr>
                <w:rStyle w:val="Style11"/>
                <w:rFonts w:ascii="Gill Sans MT" w:hAnsi="Gill Sans MT" w:cs="Calibri" w:eastAsia="微軟正黑體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Style18"/>
              <w:widowControl/>
              <w:snapToGrid w:val="false"/>
              <w:rPr/>
            </w:pPr>
            <w:r>
              <w:rPr>
                <w:rStyle w:val="Style11"/>
                <w:rFonts w:ascii="Gill Sans MT" w:hAnsi="Gill Sans MT" w:cs="Calibri" w:eastAsia="微軟正黑體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Style18"/>
              <w:widowControl/>
              <w:snapToGrid w:val="false"/>
              <w:rPr/>
            </w:pPr>
            <w:r>
              <w:rPr>
                <w:rStyle w:val="Style11"/>
                <w:rFonts w:ascii="Gill Sans MT" w:hAnsi="Gill Sans MT" w:cs="Calibri" w:eastAsia="微軟正黑體"/>
                <w:b/>
                <w:bCs/>
                <w:kern w:val="0"/>
                <w:sz w:val="22"/>
              </w:rPr>
              <w:t> </w:t>
            </w:r>
          </w:p>
        </w:tc>
      </w:tr>
      <w:tr>
        <w:trPr>
          <w:trHeight w:val="464" w:hRule="atLeast"/>
        </w:trPr>
        <w:tc>
          <w:tcPr>
            <w:tcW w:w="434" w:type="dxa"/>
            <w:vMerge w:val="continue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Style18"/>
              <w:widowControl/>
              <w:snapToGrid w:val="false"/>
              <w:rPr>
                <w:rFonts w:ascii="Gill Sans MT" w:hAnsi="Gill Sans MT" w:eastAsia="微軟正黑體" w:cs="Calibri"/>
                <w:b/>
                <w:b/>
                <w:bCs/>
                <w:kern w:val="0"/>
                <w:sz w:val="22"/>
              </w:rPr>
            </w:pPr>
            <w:r>
              <w:rPr>
                <w:rFonts w:eastAsia="微軟正黑體" w:cs="Calibri" w:ascii="Gill Sans MT" w:hAnsi="Gill Sans MT"/>
                <w:b/>
                <w:bCs/>
                <w:kern w:val="0"/>
                <w:sz w:val="22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Style18"/>
              <w:widowControl/>
              <w:snapToGrid w:val="false"/>
              <w:rPr>
                <w:rFonts w:ascii="Gill Sans MT" w:hAnsi="Gill Sans MT" w:eastAsia="微軟正黑體" w:cs="Calibri"/>
                <w:b/>
                <w:b/>
                <w:bCs/>
                <w:kern w:val="0"/>
                <w:sz w:val="22"/>
              </w:rPr>
            </w:pPr>
            <w:r>
              <w:rPr>
                <w:rFonts w:eastAsia="微軟正黑體" w:cs="Calibri" w:ascii="Gill Sans MT" w:hAnsi="Gill Sans MT"/>
                <w:b/>
                <w:bCs/>
                <w:kern w:val="0"/>
                <w:sz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Style18"/>
              <w:widowControl/>
              <w:snapToGrid w:val="false"/>
              <w:rPr>
                <w:rFonts w:ascii="Gill Sans MT" w:hAnsi="Gill Sans MT" w:eastAsia="微軟正黑體" w:cs="Calibri"/>
                <w:b/>
                <w:b/>
                <w:bCs/>
                <w:kern w:val="0"/>
                <w:sz w:val="22"/>
              </w:rPr>
            </w:pPr>
            <w:r>
              <w:rPr>
                <w:rFonts w:eastAsia="微軟正黑體" w:cs="Calibri" w:ascii="Gill Sans MT" w:hAnsi="Gill Sans MT"/>
                <w:b/>
                <w:bCs/>
                <w:kern w:val="0"/>
                <w:sz w:val="22"/>
              </w:rPr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Style18"/>
              <w:widowControl/>
              <w:snapToGrid w:val="false"/>
              <w:rPr>
                <w:rFonts w:ascii="Gill Sans MT" w:hAnsi="Gill Sans MT" w:eastAsia="微軟正黑體" w:cs="Calibri"/>
                <w:b/>
                <w:b/>
                <w:bCs/>
                <w:kern w:val="0"/>
                <w:sz w:val="22"/>
              </w:rPr>
            </w:pPr>
            <w:r>
              <w:rPr>
                <w:rFonts w:eastAsia="微軟正黑體" w:cs="Calibri" w:ascii="Gill Sans MT" w:hAnsi="Gill Sans MT"/>
                <w:b/>
                <w:bCs/>
                <w:kern w:val="0"/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Style18"/>
              <w:widowControl/>
              <w:snapToGrid w:val="false"/>
              <w:rPr>
                <w:rFonts w:ascii="Gill Sans MT" w:hAnsi="Gill Sans MT" w:eastAsia="微軟正黑體" w:cs="Calibri"/>
                <w:b/>
                <w:b/>
                <w:bCs/>
                <w:kern w:val="0"/>
                <w:sz w:val="22"/>
              </w:rPr>
            </w:pPr>
            <w:r>
              <w:rPr>
                <w:rFonts w:eastAsia="微軟正黑體" w:cs="Calibri" w:ascii="Gill Sans MT" w:hAnsi="Gill Sans MT"/>
                <w:b/>
                <w:bCs/>
                <w:kern w:val="0"/>
                <w:sz w:val="22"/>
              </w:rPr>
            </w:r>
          </w:p>
        </w:tc>
      </w:tr>
      <w:tr>
        <w:trPr>
          <w:trHeight w:val="464" w:hRule="atLeast"/>
        </w:trPr>
        <w:tc>
          <w:tcPr>
            <w:tcW w:w="434" w:type="dxa"/>
            <w:vMerge w:val="continue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shd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Style18"/>
              <w:widowControl/>
              <w:snapToGrid w:val="false"/>
              <w:rPr>
                <w:rFonts w:ascii="Gill Sans MT" w:hAnsi="Gill Sans MT" w:eastAsia="微軟正黑體" w:cs="Calibri"/>
                <w:b/>
                <w:b/>
                <w:bCs/>
                <w:kern w:val="0"/>
                <w:sz w:val="22"/>
              </w:rPr>
            </w:pPr>
            <w:r>
              <w:rPr>
                <w:rFonts w:eastAsia="微軟正黑體" w:cs="Calibri" w:ascii="Gill Sans MT" w:hAnsi="Gill Sans MT"/>
                <w:b/>
                <w:bCs/>
                <w:kern w:val="0"/>
                <w:sz w:val="22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shd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Style18"/>
              <w:widowControl/>
              <w:snapToGrid w:val="false"/>
              <w:rPr>
                <w:rFonts w:ascii="Gill Sans MT" w:hAnsi="Gill Sans MT" w:eastAsia="微軟正黑體" w:cs="Calibri"/>
                <w:b/>
                <w:b/>
                <w:bCs/>
                <w:kern w:val="0"/>
                <w:sz w:val="22"/>
              </w:rPr>
            </w:pPr>
            <w:r>
              <w:rPr>
                <w:rFonts w:eastAsia="微軟正黑體" w:cs="Calibri" w:ascii="Gill Sans MT" w:hAnsi="Gill Sans MT"/>
                <w:b/>
                <w:bCs/>
                <w:kern w:val="0"/>
                <w:sz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shd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Style18"/>
              <w:widowControl/>
              <w:snapToGrid w:val="false"/>
              <w:rPr>
                <w:rFonts w:ascii="Gill Sans MT" w:hAnsi="Gill Sans MT" w:eastAsia="微軟正黑體" w:cs="Calibri"/>
                <w:b/>
                <w:b/>
                <w:bCs/>
                <w:kern w:val="0"/>
                <w:sz w:val="22"/>
              </w:rPr>
            </w:pPr>
            <w:r>
              <w:rPr>
                <w:rFonts w:eastAsia="微軟正黑體" w:cs="Calibri" w:ascii="Gill Sans MT" w:hAnsi="Gill Sans MT"/>
                <w:b/>
                <w:bCs/>
                <w:kern w:val="0"/>
                <w:sz w:val="22"/>
              </w:rPr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shd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Style18"/>
              <w:widowControl/>
              <w:snapToGrid w:val="false"/>
              <w:rPr>
                <w:rFonts w:ascii="Gill Sans MT" w:hAnsi="Gill Sans MT" w:eastAsia="微軟正黑體" w:cs="Calibri"/>
                <w:b/>
                <w:b/>
                <w:bCs/>
                <w:kern w:val="0"/>
                <w:sz w:val="22"/>
              </w:rPr>
            </w:pPr>
            <w:r>
              <w:rPr>
                <w:rFonts w:eastAsia="微軟正黑體" w:cs="Calibri" w:ascii="Gill Sans MT" w:hAnsi="Gill Sans MT"/>
                <w:b/>
                <w:bCs/>
                <w:kern w:val="0"/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Style18"/>
              <w:widowControl/>
              <w:snapToGrid w:val="false"/>
              <w:rPr>
                <w:rFonts w:ascii="Gill Sans MT" w:hAnsi="Gill Sans MT" w:eastAsia="微軟正黑體" w:cs="Calibri"/>
                <w:b/>
                <w:b/>
                <w:bCs/>
                <w:kern w:val="0"/>
                <w:sz w:val="22"/>
              </w:rPr>
            </w:pPr>
            <w:r>
              <w:rPr>
                <w:rFonts w:eastAsia="微軟正黑體" w:cs="Calibri" w:ascii="Gill Sans MT" w:hAnsi="Gill Sans MT"/>
                <w:b/>
                <w:bCs/>
                <w:kern w:val="0"/>
                <w:sz w:val="22"/>
              </w:rPr>
            </w:r>
          </w:p>
        </w:tc>
      </w:tr>
    </w:tbl>
    <w:p>
      <w:pPr>
        <w:pStyle w:val="Style18"/>
        <w:tabs>
          <w:tab w:val="clear" w:pos="480"/>
        </w:tabs>
        <w:spacing w:lineRule="auto"/>
        <w:ind w:left="566" w:right="401" w:hanging="0"/>
        <w:rPr/>
      </w:pPr>
      <w:r>
        <w:rPr>
          <w:rStyle w:val="Style11"/>
          <w:rFonts w:ascii="Webdings" w:hAnsi="Webdings" w:cs="Webdings" w:eastAsia="Webdings"/>
          <w:color w:val="000000"/>
          <w:szCs w:val="18"/>
        </w:rPr>
        <w:t></w:t>
      </w:r>
      <w:r>
        <w:rPr>
          <w:rStyle w:val="Style11"/>
          <w:rFonts w:ascii="Gill Sans MT" w:hAnsi="Gill Sans MT" w:eastAsia="微軟正黑體"/>
          <w:color w:val="000000"/>
          <w:szCs w:val="18"/>
        </w:rPr>
        <w:t>個資安全提醒（請打勾）：</w:t>
      </w:r>
    </w:p>
    <w:p>
      <w:pPr>
        <w:pStyle w:val="Style18"/>
        <w:tabs>
          <w:tab w:val="clear" w:pos="480"/>
        </w:tabs>
        <w:spacing w:lineRule="auto"/>
        <w:ind w:left="595" w:right="401" w:hanging="29"/>
        <w:rPr/>
      </w:pPr>
      <w:r>
        <w:rPr>
          <w:rStyle w:val="Style11"/>
          <w:rFonts w:ascii="Webdings" w:hAnsi="Webdings" w:cs="Webdings" w:eastAsia="Webdings"/>
          <w:bCs/>
          <w:kern w:val="0"/>
          <w:sz w:val="22"/>
        </w:rPr>
        <w:t></w:t>
      </w:r>
      <w:r>
        <w:rPr>
          <w:rStyle w:val="Style11"/>
          <w:rFonts w:ascii="Gill Sans MT" w:hAnsi="Gill Sans MT" w:eastAsia="微軟正黑體"/>
          <w:color w:val="000000"/>
          <w:szCs w:val="18"/>
        </w:rPr>
        <w:t>友達永續基金會為獎學金及其活動蒐集學生個人資料，本人及家長同意友達於活動目的內合法使用。友達永續基金會對於蒐集的個人資料亦負有良善管理人之保管責任。</w:t>
      </w:r>
    </w:p>
    <w:p>
      <w:pPr>
        <w:pStyle w:val="Style18"/>
        <w:tabs>
          <w:tab w:val="clear" w:pos="480"/>
        </w:tabs>
        <w:spacing w:lineRule="auto" w:before="180" w:after="0"/>
        <w:ind w:left="566" w:right="401" w:hanging="0"/>
        <w:rPr/>
      </w:pPr>
      <w:r>
        <w:rPr>
          <w:rStyle w:val="Style11"/>
          <w:rFonts w:ascii="Webdings" w:hAnsi="Webdings" w:cs="Webdings" w:eastAsia="Webdings"/>
          <w:color w:val="000000"/>
          <w:szCs w:val="18"/>
        </w:rPr>
        <w:t></w:t>
      </w:r>
      <w:r>
        <w:rPr>
          <w:rStyle w:val="Style11"/>
          <w:rFonts w:ascii="Gill Sans MT" w:hAnsi="Gill Sans MT" w:eastAsia="微軟正黑體"/>
          <w:color w:val="000000"/>
          <w:szCs w:val="18"/>
        </w:rPr>
        <w:t>達達魔法科學營（請打勾，</w:t>
      </w:r>
      <w:r>
        <w:rPr>
          <w:rStyle w:val="Style11"/>
          <w:rFonts w:ascii="Gill Sans MT" w:hAnsi="Gill Sans MT" w:eastAsia="微軟正黑體"/>
          <w:b/>
          <w:color w:val="000000"/>
          <w:szCs w:val="18"/>
          <w:u w:val="single"/>
        </w:rPr>
        <w:t>國小生及台南市、屏東縣國中生無須勾選本欄位</w:t>
      </w:r>
      <w:r>
        <w:rPr>
          <w:rStyle w:val="Style11"/>
          <w:rFonts w:ascii="Gill Sans MT" w:hAnsi="Gill Sans MT" w:eastAsia="微軟正黑體"/>
          <w:color w:val="000000"/>
          <w:szCs w:val="18"/>
        </w:rPr>
        <w:t>）：</w:t>
      </w:r>
    </w:p>
    <w:p>
      <w:pPr>
        <w:pStyle w:val="Style18"/>
        <w:tabs>
          <w:tab w:val="clear" w:pos="480"/>
        </w:tabs>
        <w:spacing w:lineRule="auto"/>
        <w:ind w:left="595" w:right="401" w:hanging="29"/>
        <w:rPr/>
      </w:pPr>
      <w:r>
        <w:rPr>
          <w:rStyle w:val="Style11"/>
          <w:rFonts w:ascii="Webdings" w:hAnsi="Webdings" w:cs="Webdings" w:eastAsia="Webdings"/>
          <w:bCs/>
          <w:kern w:val="0"/>
          <w:sz w:val="22"/>
        </w:rPr>
        <w:t></w:t>
      </w:r>
      <w:r>
        <w:rPr>
          <w:rStyle w:val="Style11"/>
          <w:rFonts w:ascii="Gill Sans MT" w:hAnsi="Gill Sans MT" w:eastAsia="微軟正黑體"/>
          <w:color w:val="000000"/>
          <w:szCs w:val="18"/>
        </w:rPr>
        <w:t>家長同意子女參與達達魔法科學營，並同意於活動目的內合法使用學童肖像。</w:t>
      </w:r>
    </w:p>
    <w:p>
      <w:pPr>
        <w:pStyle w:val="Style18"/>
        <w:tabs>
          <w:tab w:val="clear" w:pos="480"/>
        </w:tabs>
        <w:spacing w:lineRule="auto"/>
        <w:ind w:left="597" w:right="401" w:hanging="31"/>
        <w:rPr/>
      </w:pPr>
      <w:r>
        <w:rPr>
          <w:rStyle w:val="Style11"/>
          <w:rFonts w:ascii="Gill Sans MT" w:hAnsi="Gill Sans MT" w:eastAsia="微軟正黑體"/>
          <w:color w:val="000000"/>
          <w:szCs w:val="18"/>
        </w:rPr>
        <w:t>餐飲需求：</w:t>
      </w:r>
      <w:r>
        <w:rPr>
          <w:rStyle w:val="Style11"/>
          <w:rFonts w:ascii="Webdings" w:hAnsi="Webdings" w:cs="Webdings" w:eastAsia="Webdings"/>
          <w:bCs/>
          <w:kern w:val="0"/>
          <w:sz w:val="22"/>
        </w:rPr>
        <w:t></w:t>
      </w:r>
      <w:r>
        <w:rPr>
          <w:rStyle w:val="Style11"/>
          <w:rFonts w:ascii="Gill Sans MT" w:hAnsi="Gill Sans MT" w:eastAsia="微軟正黑體"/>
          <w:color w:val="000000"/>
          <w:szCs w:val="18"/>
        </w:rPr>
        <w:t xml:space="preserve">葷  </w:t>
      </w:r>
      <w:r>
        <w:rPr>
          <w:rStyle w:val="Style11"/>
          <w:rFonts w:ascii="Webdings" w:hAnsi="Webdings" w:cs="Webdings" w:eastAsia="Webdings"/>
          <w:bCs/>
          <w:kern w:val="0"/>
          <w:sz w:val="22"/>
        </w:rPr>
        <w:t></w:t>
      </w:r>
      <w:r>
        <w:rPr>
          <w:rStyle w:val="Style11"/>
          <w:rFonts w:ascii="Gill Sans MT" w:hAnsi="Gill Sans MT" w:eastAsia="微軟正黑體"/>
          <w:color w:val="000000"/>
          <w:szCs w:val="18"/>
        </w:rPr>
        <w:t>素        交通方式：</w:t>
      </w:r>
      <w:r>
        <w:rPr>
          <w:rStyle w:val="Style11"/>
          <w:rFonts w:ascii="Webdings" w:hAnsi="Webdings" w:cs="Webdings" w:eastAsia="Webdings"/>
          <w:bCs/>
          <w:kern w:val="0"/>
          <w:sz w:val="22"/>
        </w:rPr>
        <w:t></w:t>
      </w:r>
      <w:r>
        <w:rPr>
          <w:rStyle w:val="Style11"/>
          <w:rFonts w:ascii="Gill Sans MT" w:hAnsi="Gill Sans MT" w:eastAsia="微軟正黑體"/>
          <w:color w:val="000000"/>
          <w:szCs w:val="18"/>
        </w:rPr>
        <w:t xml:space="preserve">集合點搭乘接駁車  </w:t>
      </w:r>
      <w:r>
        <w:rPr>
          <w:rStyle w:val="Style11"/>
          <w:rFonts w:ascii="Webdings" w:hAnsi="Webdings" w:cs="Webdings" w:eastAsia="Webdings"/>
          <w:bCs/>
          <w:kern w:val="0"/>
          <w:sz w:val="22"/>
        </w:rPr>
        <w:t></w:t>
      </w:r>
      <w:r>
        <w:rPr>
          <w:rStyle w:val="Style11"/>
          <w:rFonts w:ascii="Gill Sans MT" w:hAnsi="Gill Sans MT" w:eastAsia="微軟正黑體"/>
          <w:color w:val="000000"/>
          <w:szCs w:val="18"/>
        </w:rPr>
        <w:t>自行前往</w:t>
      </w:r>
    </w:p>
    <w:p>
      <w:pPr>
        <w:pStyle w:val="Style18"/>
        <w:tabs>
          <w:tab w:val="clear" w:pos="480"/>
        </w:tabs>
        <w:spacing w:lineRule="auto"/>
        <w:ind w:left="427" w:right="401" w:firstLine="139"/>
        <w:rPr>
          <w:rFonts w:ascii="Gill Sans MT" w:hAnsi="Gill Sans MT" w:eastAsia="微軟正黑體"/>
          <w:color w:val="000000"/>
          <w:szCs w:val="18"/>
        </w:rPr>
      </w:pPr>
      <w:r>
        <w:rPr>
          <w:rFonts w:ascii="Gill Sans MT" w:hAnsi="Gill Sans MT" w:eastAsia="微軟正黑體"/>
          <w:color w:val="000000"/>
          <w:szCs w:val="18"/>
        </w:rPr>
        <w:t>註</w:t>
      </w:r>
      <w:r>
        <w:rPr>
          <w:rFonts w:eastAsia="微軟正黑體" w:ascii="Gill Sans MT" w:hAnsi="Gill Sans MT"/>
          <w:color w:val="000000"/>
          <w:szCs w:val="18"/>
        </w:rPr>
        <w:t xml:space="preserve">1. </w:t>
      </w:r>
      <w:r>
        <w:rPr>
          <w:rFonts w:ascii="Gill Sans MT" w:hAnsi="Gill Sans MT" w:eastAsia="微軟正黑體"/>
          <w:color w:val="000000"/>
          <w:szCs w:val="18"/>
        </w:rPr>
        <w:t>此營隊乃針對台中市、桃園市、新竹市、新竹縣之國中生辦理。</w:t>
      </w:r>
    </w:p>
    <w:p>
      <w:pPr>
        <w:pStyle w:val="Style18"/>
        <w:spacing w:lineRule="auto"/>
        <w:ind w:right="401" w:firstLine="566"/>
        <w:rPr>
          <w:rFonts w:ascii="Gill Sans MT" w:hAnsi="Gill Sans MT" w:eastAsia="微軟正黑體"/>
          <w:color w:val="000000"/>
          <w:szCs w:val="18"/>
        </w:rPr>
      </w:pPr>
      <w:r>
        <w:rPr>
          <w:rFonts w:ascii="Gill Sans MT" w:hAnsi="Gill Sans MT" w:eastAsia="微軟正黑體"/>
          <w:color w:val="000000"/>
          <w:szCs w:val="18"/>
        </w:rPr>
        <w:t>註</w:t>
      </w:r>
      <w:r>
        <w:rPr>
          <w:rFonts w:eastAsia="微軟正黑體" w:ascii="Gill Sans MT" w:hAnsi="Gill Sans MT"/>
          <w:color w:val="000000"/>
          <w:szCs w:val="18"/>
        </w:rPr>
        <w:t xml:space="preserve">2. </w:t>
      </w:r>
      <w:r>
        <w:rPr>
          <w:rFonts w:ascii="Gill Sans MT" w:hAnsi="Gill Sans MT" w:eastAsia="微軟正黑體"/>
          <w:color w:val="000000"/>
          <w:szCs w:val="18"/>
        </w:rPr>
        <w:t>學生須全程參與營隊，方授予獎學金補助資格。不克參與者，視同放棄資格。</w:t>
      </w:r>
    </w:p>
    <w:p>
      <w:pPr>
        <w:pStyle w:val="Style18"/>
        <w:ind w:firstLine="566"/>
        <w:rPr/>
      </w:pPr>
      <w:r>
        <w:rPr>
          <w:rStyle w:val="Style11"/>
          <w:rFonts w:ascii="Gill Sans MT" w:hAnsi="Gill Sans MT" w:eastAsia="微軟正黑體"/>
          <w:b/>
          <w:color w:val="000000"/>
          <w:szCs w:val="18"/>
        </w:rPr>
        <w:t>家長簽名：</w:t>
      </w:r>
      <w:r>
        <w:rPr>
          <w:rStyle w:val="Style11"/>
          <w:rFonts w:ascii="Gill Sans MT" w:hAnsi="Gill Sans MT" w:eastAsia="微軟正黑體"/>
          <w:b/>
          <w:color w:val="000000"/>
          <w:szCs w:val="18"/>
          <w:u w:val="single"/>
        </w:rPr>
        <w:t xml:space="preserve">            </w:t>
      </w:r>
      <w:r>
        <w:rPr>
          <w:rStyle w:val="Style11"/>
          <w:rFonts w:ascii="Gill Sans MT" w:hAnsi="Gill Sans MT" w:eastAsia="微軟正黑體"/>
          <w:b/>
          <w:color w:val="000000"/>
          <w:szCs w:val="18"/>
        </w:rPr>
        <w:t xml:space="preserve"> 家長手機：</w:t>
      </w:r>
      <w:r>
        <w:rPr>
          <w:rStyle w:val="Style11"/>
          <w:rFonts w:ascii="Gill Sans MT" w:hAnsi="Gill Sans MT" w:eastAsia="微軟正黑體"/>
          <w:b/>
          <w:color w:val="000000"/>
          <w:szCs w:val="18"/>
          <w:u w:val="single"/>
        </w:rPr>
        <w:t xml:space="preserve">              </w:t>
      </w:r>
      <w:r>
        <w:rPr>
          <w:rStyle w:val="Style11"/>
          <w:rFonts w:ascii="Gill Sans MT" w:hAnsi="Gill Sans MT" w:eastAsia="微軟正黑體"/>
          <w:b/>
          <w:color w:val="000000"/>
          <w:szCs w:val="18"/>
        </w:rPr>
        <w:t xml:space="preserve">  家長</w:t>
      </w:r>
      <w:r>
        <w:rPr>
          <w:rStyle w:val="Style11"/>
          <w:rFonts w:eastAsia="微軟正黑體" w:ascii="Gill Sans MT" w:hAnsi="Gill Sans MT"/>
          <w:b/>
          <w:color w:val="000000"/>
          <w:szCs w:val="18"/>
        </w:rPr>
        <w:t>Email</w:t>
      </w:r>
      <w:r>
        <w:rPr>
          <w:rStyle w:val="Style11"/>
          <w:rFonts w:ascii="Gill Sans MT" w:hAnsi="Gill Sans MT" w:eastAsia="微軟正黑體"/>
          <w:b/>
          <w:color w:val="000000"/>
          <w:szCs w:val="18"/>
        </w:rPr>
        <w:t>：</w:t>
      </w:r>
      <w:r>
        <w:rPr>
          <w:rStyle w:val="Style11"/>
          <w:rFonts w:ascii="Gill Sans MT" w:hAnsi="Gill Sans MT" w:eastAsia="微軟正黑體"/>
          <w:b/>
          <w:color w:val="000000"/>
          <w:szCs w:val="18"/>
          <w:u w:val="single"/>
        </w:rPr>
        <w:t xml:space="preserve">                  </w:t>
      </w:r>
      <w:r>
        <w:rPr>
          <w:rStyle w:val="Style11"/>
          <w:rFonts w:ascii="Gill Sans MT" w:hAnsi="Gill Sans MT" w:eastAsia="微軟正黑體"/>
          <w:b/>
          <w:color w:val="000000"/>
          <w:szCs w:val="18"/>
        </w:rPr>
        <w:t xml:space="preserve"> </w:t>
      </w:r>
    </w:p>
    <w:p>
      <w:pPr>
        <w:pStyle w:val="Style18"/>
        <w:rPr>
          <w:rFonts w:ascii="Gill Sans MT" w:hAnsi="Gill Sans MT" w:eastAsia="微軟正黑體"/>
          <w:color w:val="000000"/>
          <w:szCs w:val="18"/>
        </w:rPr>
      </w:pPr>
      <w:r>
        <w:rPr>
          <w:rFonts w:eastAsia="微軟正黑體" w:ascii="Gill Sans MT" w:hAnsi="Gill Sans MT"/>
          <w:color w:val="000000"/>
          <w:szCs w:val="18"/>
        </w:rPr>
      </w:r>
    </w:p>
    <w:p>
      <w:pPr>
        <w:pStyle w:val="Style18"/>
        <w:tabs>
          <w:tab w:val="clear" w:pos="480"/>
        </w:tabs>
        <w:spacing w:lineRule="auto"/>
        <w:ind w:left="425" w:right="401" w:hanging="0"/>
        <w:rPr>
          <w:rFonts w:ascii="Gill Sans MT" w:hAnsi="Gill Sans MT" w:eastAsia="微軟正黑體"/>
          <w:b/>
          <w:b/>
          <w:color w:val="000000"/>
          <w:szCs w:val="18"/>
        </w:rPr>
      </w:pPr>
      <w:r>
        <w:rPr>
          <w:rFonts w:ascii="Gill Sans MT" w:hAnsi="Gill Sans MT" w:eastAsia="微軟正黑體"/>
          <w:b/>
          <w:color w:val="000000"/>
          <w:szCs w:val="18"/>
        </w:rPr>
        <w:t>【老師填寫欄位】</w:t>
      </w:r>
    </w:p>
    <w:tbl>
      <w:tblPr>
        <w:tblW w:w="9479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60"/>
        <w:gridCol w:w="8219"/>
      </w:tblGrid>
      <w:tr>
        <w:trPr>
          <w:trHeight w:val="457" w:hRule="atLeast"/>
        </w:trPr>
        <w:tc>
          <w:tcPr>
            <w:tcW w:w="9479" w:type="dxa"/>
            <w:gridSpan w:val="2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  <w:shd w:fill="FFFFFF" w:val="clear"/>
            <w:vAlign w:val="center"/>
          </w:tcPr>
          <w:p>
            <w:pPr>
              <w:pStyle w:val="Style18"/>
              <w:widowControl/>
              <w:snapToGrid w:val="false"/>
              <w:spacing w:lineRule="atLeast" w:line="240"/>
              <w:jc w:val="center"/>
              <w:rPr/>
            </w:pPr>
            <w:r>
              <w:rPr>
                <w:rStyle w:val="Style11"/>
                <w:rFonts w:ascii="Gill Sans MT" w:hAnsi="Gill Sans MT" w:cs="Calibri" w:eastAsia="微軟正黑體"/>
                <w:b/>
                <w:bCs/>
                <w:kern w:val="0"/>
                <w:sz w:val="22"/>
              </w:rPr>
              <w:t>推薦說明</w:t>
            </w:r>
          </w:p>
        </w:tc>
      </w:tr>
      <w:tr>
        <w:trPr>
          <w:trHeight w:val="2016" w:hRule="atLeast"/>
        </w:trPr>
        <w:tc>
          <w:tcPr>
            <w:tcW w:w="1260" w:type="dxa"/>
            <w:tcBorders>
              <w:left w:val="doub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widowControl/>
              <w:shd w:fill="FFFFFF" w:val="clear"/>
              <w:snapToGrid w:val="false"/>
              <w:spacing w:lineRule="atLeast" w:line="315"/>
              <w:jc w:val="center"/>
              <w:rPr>
                <w:rFonts w:ascii="Gill Sans MT" w:hAnsi="Gill Sans MT" w:eastAsia="微軟正黑體" w:cs="Calibri"/>
                <w:b/>
                <w:b/>
                <w:bCs/>
                <w:kern w:val="0"/>
                <w:sz w:val="22"/>
              </w:rPr>
            </w:pPr>
            <w:r>
              <w:rPr>
                <w:rFonts w:ascii="Gill Sans MT" w:hAnsi="Gill Sans MT" w:cs="Calibri" w:eastAsia="微軟正黑體"/>
                <w:b/>
                <w:bCs/>
                <w:kern w:val="0"/>
                <w:sz w:val="22"/>
              </w:rPr>
              <w:t>家庭清寒</w:t>
            </w:r>
          </w:p>
          <w:p>
            <w:pPr>
              <w:pStyle w:val="Style18"/>
              <w:widowControl/>
              <w:shd w:fill="FFFFFF" w:val="clear"/>
              <w:snapToGrid w:val="false"/>
              <w:spacing w:lineRule="atLeast" w:line="315"/>
              <w:jc w:val="center"/>
              <w:rPr/>
            </w:pPr>
            <w:r>
              <w:rPr>
                <w:rStyle w:val="Style11"/>
                <w:rFonts w:ascii="Gill Sans MT" w:hAnsi="Gill Sans MT" w:cs="Calibri" w:eastAsia="微軟正黑體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219" w:type="dxa"/>
            <w:tcBorders>
              <w:left w:val="single" w:sz="4" w:space="0" w:color="000000"/>
              <w:bottom w:val="single" w:sz="8" w:space="0" w:color="000000"/>
              <w:right w:val="doub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Style18"/>
              <w:widowControl/>
              <w:shd w:fill="FFFFFF" w:val="clear"/>
              <w:tabs>
                <w:tab w:val="clear" w:pos="480"/>
              </w:tabs>
              <w:snapToGrid w:val="false"/>
              <w:spacing w:lineRule="atLeast" w:line="315"/>
              <w:ind w:left="281" w:hanging="0"/>
              <w:rPr/>
            </w:pPr>
            <w:r>
              <w:rPr>
                <w:rStyle w:val="Style11"/>
                <w:rFonts w:ascii="Webdings" w:hAnsi="Webdings" w:cs="Webdings" w:eastAsia="Webdings"/>
                <w:bCs/>
                <w:kern w:val="0"/>
                <w:sz w:val="22"/>
              </w:rPr>
              <w:t></w:t>
            </w:r>
            <w:r>
              <w:rPr>
                <w:rStyle w:val="Style11"/>
                <w:rFonts w:ascii="Gill Sans MT" w:hAnsi="Gill Sans MT" w:cs="Calibri" w:eastAsia="微軟正黑體"/>
                <w:bCs/>
                <w:kern w:val="0"/>
                <w:sz w:val="22"/>
              </w:rPr>
              <w:t xml:space="preserve">持有低收入戶證明文件              </w:t>
            </w:r>
            <w:r>
              <w:rPr>
                <w:rStyle w:val="Style11"/>
                <w:rFonts w:ascii="Webdings" w:hAnsi="Webdings" w:cs="Webdings" w:eastAsia="Webdings"/>
                <w:bCs/>
                <w:kern w:val="0"/>
                <w:sz w:val="22"/>
              </w:rPr>
              <w:t></w:t>
            </w:r>
            <w:r>
              <w:rPr>
                <w:rStyle w:val="Style11"/>
                <w:rFonts w:ascii="Gill Sans MT" w:hAnsi="Gill Sans MT" w:cs="Calibri" w:eastAsia="微軟正黑體"/>
                <w:bCs/>
                <w:kern w:val="0"/>
                <w:sz w:val="22"/>
              </w:rPr>
              <w:t>家庭突遭變故，生活陷於困難</w:t>
            </w:r>
          </w:p>
          <w:p>
            <w:pPr>
              <w:pStyle w:val="Style18"/>
              <w:widowControl/>
              <w:shd w:fill="FFFFFF" w:val="clear"/>
              <w:tabs>
                <w:tab w:val="clear" w:pos="480"/>
              </w:tabs>
              <w:snapToGrid w:val="false"/>
              <w:spacing w:lineRule="atLeast" w:line="315"/>
              <w:ind w:left="281" w:hanging="0"/>
              <w:rPr/>
            </w:pPr>
            <w:r>
              <w:rPr>
                <w:rStyle w:val="Style11"/>
                <w:rFonts w:ascii="Webdings" w:hAnsi="Webdings" w:cs="Webdings" w:eastAsia="Webdings"/>
                <w:bCs/>
                <w:kern w:val="0"/>
                <w:sz w:val="22"/>
              </w:rPr>
              <w:t></w:t>
            </w:r>
            <w:r>
              <w:rPr>
                <w:rStyle w:val="Style11"/>
                <w:rFonts w:ascii="Gill Sans MT" w:hAnsi="Gill Sans MT" w:cs="Calibri" w:eastAsia="微軟正黑體"/>
                <w:bCs/>
                <w:kern w:val="0"/>
                <w:sz w:val="22"/>
              </w:rPr>
              <w:t xml:space="preserve">家境清寒，致有無力完成註冊        </w:t>
            </w:r>
            <w:r>
              <w:rPr>
                <w:rStyle w:val="Style11"/>
                <w:rFonts w:ascii="Webdings" w:hAnsi="Webdings" w:cs="Webdings" w:eastAsia="Webdings"/>
                <w:bCs/>
                <w:kern w:val="0"/>
                <w:sz w:val="22"/>
              </w:rPr>
              <w:t></w:t>
            </w:r>
            <w:r>
              <w:rPr>
                <w:rStyle w:val="Style11"/>
                <w:rFonts w:ascii="Gill Sans MT" w:hAnsi="Gill Sans MT" w:cs="Calibri" w:eastAsia="微軟正黑體"/>
                <w:bCs/>
                <w:kern w:val="0"/>
                <w:sz w:val="22"/>
              </w:rPr>
              <w:t>家長非自願性失業經濟頓失依靠</w:t>
            </w:r>
          </w:p>
          <w:p>
            <w:pPr>
              <w:pStyle w:val="Style18"/>
              <w:widowControl/>
              <w:tabs>
                <w:tab w:val="clear" w:pos="480"/>
              </w:tabs>
              <w:snapToGrid w:val="false"/>
              <w:spacing w:lineRule="atLeast" w:line="240"/>
              <w:ind w:left="281" w:hanging="0"/>
              <w:rPr>
                <w:rFonts w:ascii="Gill Sans MT" w:hAnsi="Gill Sans MT" w:eastAsia="微軟正黑體" w:cs="Calibri"/>
                <w:bCs/>
                <w:kern w:val="0"/>
                <w:sz w:val="22"/>
              </w:rPr>
            </w:pPr>
            <w:r>
              <w:rPr>
                <w:rFonts w:ascii="Gill Sans MT" w:hAnsi="Gill Sans MT" w:cs="Calibri" w:eastAsia="微軟正黑體"/>
                <w:bCs/>
                <w:kern w:val="0"/>
                <w:sz w:val="22"/>
              </w:rPr>
              <w:t>請簡述實際狀況：</w:t>
            </w:r>
          </w:p>
          <w:p>
            <w:pPr>
              <w:pStyle w:val="Style18"/>
              <w:widowControl/>
              <w:tabs>
                <w:tab w:val="clear" w:pos="480"/>
              </w:tabs>
              <w:snapToGrid w:val="false"/>
              <w:spacing w:lineRule="atLeast" w:line="240"/>
              <w:ind w:left="281" w:hanging="0"/>
              <w:rPr>
                <w:rFonts w:ascii="Gill Sans MT" w:hAnsi="Gill Sans MT" w:eastAsia="微軟正黑體" w:cs="Calibri"/>
                <w:kern w:val="0"/>
                <w:sz w:val="22"/>
              </w:rPr>
            </w:pPr>
            <w:r>
              <w:rPr>
                <w:rFonts w:eastAsia="微軟正黑體" w:cs="Calibri" w:ascii="Gill Sans MT" w:hAnsi="Gill Sans MT"/>
                <w:kern w:val="0"/>
                <w:sz w:val="22"/>
              </w:rPr>
            </w:r>
          </w:p>
          <w:p>
            <w:pPr>
              <w:pStyle w:val="Style18"/>
              <w:widowControl/>
              <w:tabs>
                <w:tab w:val="clear" w:pos="480"/>
              </w:tabs>
              <w:snapToGrid w:val="false"/>
              <w:spacing w:lineRule="atLeast" w:line="240"/>
              <w:ind w:left="281" w:hanging="0"/>
              <w:rPr>
                <w:rFonts w:ascii="Gill Sans MT" w:hAnsi="Gill Sans MT" w:eastAsia="微軟正黑體" w:cs="Calibri"/>
                <w:kern w:val="0"/>
                <w:sz w:val="22"/>
              </w:rPr>
            </w:pPr>
            <w:r>
              <w:rPr>
                <w:rFonts w:eastAsia="微軟正黑體" w:cs="Calibri" w:ascii="Gill Sans MT" w:hAnsi="Gill Sans MT"/>
                <w:kern w:val="0"/>
                <w:sz w:val="22"/>
              </w:rPr>
            </w:r>
          </w:p>
        </w:tc>
      </w:tr>
      <w:tr>
        <w:trPr>
          <w:trHeight w:val="2154" w:hRule="atLeast"/>
        </w:trPr>
        <w:tc>
          <w:tcPr>
            <w:tcW w:w="1260" w:type="dxa"/>
            <w:tcBorders>
              <w:left w:val="double" w:sz="8" w:space="0" w:color="000000"/>
              <w:bottom w:val="doub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widowControl/>
              <w:snapToGrid w:val="false"/>
              <w:spacing w:lineRule="atLeast" w:line="240"/>
              <w:jc w:val="center"/>
              <w:rPr>
                <w:rFonts w:ascii="Gill Sans MT" w:hAnsi="Gill Sans MT" w:eastAsia="微軟正黑體" w:cs="Calibri"/>
                <w:b/>
                <w:b/>
                <w:bCs/>
                <w:kern w:val="0"/>
                <w:sz w:val="22"/>
              </w:rPr>
            </w:pPr>
            <w:r>
              <w:rPr>
                <w:rFonts w:ascii="Gill Sans MT" w:hAnsi="Gill Sans MT" w:cs="Calibri" w:eastAsia="微軟正黑體"/>
                <w:b/>
                <w:bCs/>
                <w:kern w:val="0"/>
                <w:sz w:val="22"/>
              </w:rPr>
              <w:t>學生</w:t>
            </w:r>
          </w:p>
          <w:p>
            <w:pPr>
              <w:pStyle w:val="Style18"/>
              <w:widowControl/>
              <w:snapToGrid w:val="false"/>
              <w:spacing w:lineRule="atLeast" w:line="240"/>
              <w:jc w:val="center"/>
              <w:rPr/>
            </w:pPr>
            <w:r>
              <w:rPr>
                <w:rStyle w:val="Style11"/>
                <w:rFonts w:ascii="Gill Sans MT" w:hAnsi="Gill Sans MT" w:cs="Calibri" w:eastAsia="微軟正黑體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219" w:type="dxa"/>
            <w:tcBorders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Style18"/>
              <w:widowControl/>
              <w:shd w:fill="FFFFFF" w:val="clear"/>
              <w:tabs>
                <w:tab w:val="clear" w:pos="480"/>
              </w:tabs>
              <w:snapToGrid w:val="false"/>
              <w:spacing w:lineRule="atLeast" w:line="315"/>
              <w:ind w:left="501" w:hanging="220"/>
              <w:rPr/>
            </w:pPr>
            <w:r>
              <w:rPr>
                <w:rStyle w:val="Style11"/>
                <w:rFonts w:ascii="Webdings" w:hAnsi="Webdings" w:cs="Webdings" w:eastAsia="Webdings"/>
                <w:bCs/>
                <w:kern w:val="0"/>
                <w:sz w:val="22"/>
              </w:rPr>
              <w:t></w:t>
            </w:r>
            <w:r>
              <w:rPr>
                <w:rStyle w:val="Style11"/>
                <w:rFonts w:ascii="Gill Sans MT" w:hAnsi="Gill Sans MT" w:cs="Calibri" w:eastAsia="微軟正黑體"/>
                <w:bCs/>
                <w:kern w:val="0"/>
                <w:sz w:val="22"/>
              </w:rPr>
              <w:t>對科普或環境文化保護具熱忱學生</w:t>
            </w:r>
          </w:p>
          <w:p>
            <w:pPr>
              <w:pStyle w:val="Style18"/>
              <w:widowControl/>
              <w:shd w:fill="FFFFFF" w:val="clear"/>
              <w:tabs>
                <w:tab w:val="clear" w:pos="480"/>
              </w:tabs>
              <w:snapToGrid w:val="false"/>
              <w:spacing w:lineRule="atLeast" w:line="315"/>
              <w:ind w:left="501" w:hanging="220"/>
              <w:rPr/>
            </w:pPr>
            <w:r>
              <w:rPr>
                <w:rStyle w:val="Style11"/>
                <w:rFonts w:ascii="Webdings" w:hAnsi="Webdings" w:cs="Webdings" w:eastAsia="Webdings"/>
                <w:bCs/>
                <w:kern w:val="0"/>
                <w:sz w:val="22"/>
              </w:rPr>
              <w:t></w:t>
            </w:r>
            <w:r>
              <w:rPr>
                <w:rStyle w:val="Style11"/>
                <w:rFonts w:ascii="Gill Sans MT" w:hAnsi="Gill Sans MT" w:cs="Calibri" w:eastAsia="微軟正黑體"/>
                <w:bCs/>
                <w:kern w:val="0"/>
                <w:sz w:val="22"/>
              </w:rPr>
              <w:t>在校品格表現：</w:t>
            </w:r>
            <w:r>
              <w:rPr>
                <w:rStyle w:val="Style11"/>
                <w:rFonts w:ascii="Gill Sans MT" w:hAnsi="Gill Sans MT" w:eastAsia="微軟正黑體"/>
                <w:sz w:val="22"/>
              </w:rPr>
              <w:t>品格表現良好，且</w:t>
            </w:r>
            <w:r>
              <w:rPr>
                <w:rStyle w:val="Style11"/>
                <w:rFonts w:eastAsia="微軟正黑體" w:ascii="Gill Sans MT" w:hAnsi="Gill Sans MT"/>
                <w:sz w:val="22"/>
              </w:rPr>
              <w:t>(</w:t>
            </w:r>
            <w:r>
              <w:rPr>
                <w:rStyle w:val="Style11"/>
                <w:rFonts w:ascii="Gill Sans MT" w:hAnsi="Gill Sans MT" w:eastAsia="微軟正黑體"/>
                <w:sz w:val="22"/>
              </w:rPr>
              <w:t>銷過後</w:t>
            </w:r>
            <w:r>
              <w:rPr>
                <w:rStyle w:val="Style11"/>
                <w:rFonts w:eastAsia="微軟正黑體" w:ascii="Gill Sans MT" w:hAnsi="Gill Sans MT"/>
                <w:sz w:val="22"/>
              </w:rPr>
              <w:t>)</w:t>
            </w:r>
            <w:r>
              <w:rPr>
                <w:rStyle w:val="Style11"/>
                <w:rFonts w:ascii="Gill Sans MT" w:hAnsi="Gill Sans MT" w:eastAsia="微軟正黑體"/>
                <w:sz w:val="22"/>
              </w:rPr>
              <w:t>不得被記小過以上之懲處</w:t>
            </w:r>
          </w:p>
          <w:p>
            <w:pPr>
              <w:pStyle w:val="Style18"/>
              <w:widowControl/>
              <w:shd w:fill="FFFFFF" w:val="clear"/>
              <w:tabs>
                <w:tab w:val="clear" w:pos="480"/>
              </w:tabs>
              <w:snapToGrid w:val="false"/>
              <w:spacing w:lineRule="atLeast" w:line="315"/>
              <w:ind w:left="281" w:hanging="0"/>
              <w:rPr/>
            </w:pPr>
            <w:r>
              <w:rPr>
                <w:rStyle w:val="Style11"/>
                <w:rFonts w:ascii="Webdings" w:hAnsi="Webdings" w:cs="Webdings" w:eastAsia="Webdings"/>
                <w:bCs/>
                <w:kern w:val="0"/>
                <w:sz w:val="22"/>
              </w:rPr>
              <w:t></w:t>
            </w:r>
            <w:r>
              <w:rPr>
                <w:rStyle w:val="Style11"/>
                <w:rFonts w:ascii="Gill Sans MT" w:hAnsi="Gill Sans MT" w:cs="Calibri" w:eastAsia="微軟正黑體"/>
                <w:bCs/>
                <w:kern w:val="0"/>
                <w:sz w:val="22"/>
              </w:rPr>
              <w:t>在校學習表現：前一學期之學業成績平均必須達</w:t>
            </w:r>
            <w:r>
              <w:rPr>
                <w:rStyle w:val="Style11"/>
                <w:rFonts w:eastAsia="微軟正黑體" w:cs="Calibri" w:ascii="Gill Sans MT" w:hAnsi="Gill Sans MT"/>
                <w:bCs/>
                <w:kern w:val="0"/>
                <w:sz w:val="22"/>
              </w:rPr>
              <w:t>70</w:t>
            </w:r>
            <w:r>
              <w:rPr>
                <w:rStyle w:val="Style11"/>
                <w:rFonts w:ascii="Gill Sans MT" w:hAnsi="Gill Sans MT" w:cs="Calibri" w:eastAsia="微軟正黑體"/>
                <w:bCs/>
                <w:kern w:val="0"/>
                <w:sz w:val="22"/>
              </w:rPr>
              <w:t>分以上，並檢附書面證明。</w:t>
            </w:r>
          </w:p>
          <w:p>
            <w:pPr>
              <w:pStyle w:val="Style18"/>
              <w:widowControl/>
              <w:shd w:fill="FFFFFF" w:val="clear"/>
              <w:tabs>
                <w:tab w:val="clear" w:pos="480"/>
              </w:tabs>
              <w:snapToGrid w:val="false"/>
              <w:spacing w:lineRule="atLeast" w:line="315"/>
              <w:ind w:left="281" w:hanging="0"/>
              <w:rPr>
                <w:rFonts w:ascii="Gill Sans MT" w:hAnsi="Gill Sans MT" w:eastAsia="微軟正黑體" w:cs="Calibri"/>
                <w:bCs/>
                <w:kern w:val="0"/>
                <w:sz w:val="22"/>
              </w:rPr>
            </w:pPr>
            <w:r>
              <w:rPr>
                <w:rFonts w:ascii="Gill Sans MT" w:hAnsi="Gill Sans MT" w:cs="Calibri" w:eastAsia="微軟正黑體"/>
                <w:bCs/>
                <w:kern w:val="0"/>
                <w:sz w:val="22"/>
              </w:rPr>
              <w:t>請簡述實際狀況：</w:t>
            </w:r>
          </w:p>
          <w:p>
            <w:pPr>
              <w:pStyle w:val="Style18"/>
              <w:widowControl/>
              <w:tabs>
                <w:tab w:val="clear" w:pos="480"/>
              </w:tabs>
              <w:snapToGrid w:val="false"/>
              <w:spacing w:lineRule="atLeast" w:line="240"/>
              <w:ind w:left="281" w:hanging="0"/>
              <w:rPr>
                <w:rFonts w:ascii="Gill Sans MT" w:hAnsi="Gill Sans MT" w:eastAsia="微軟正黑體" w:cs="Calibri"/>
                <w:kern w:val="0"/>
                <w:sz w:val="22"/>
              </w:rPr>
            </w:pPr>
            <w:r>
              <w:rPr>
                <w:rFonts w:eastAsia="微軟正黑體" w:cs="Calibri" w:ascii="Gill Sans MT" w:hAnsi="Gill Sans MT"/>
                <w:kern w:val="0"/>
                <w:sz w:val="22"/>
              </w:rPr>
            </w:r>
          </w:p>
          <w:p>
            <w:pPr>
              <w:pStyle w:val="Style18"/>
              <w:widowControl/>
              <w:tabs>
                <w:tab w:val="clear" w:pos="480"/>
              </w:tabs>
              <w:snapToGrid w:val="false"/>
              <w:spacing w:lineRule="atLeast" w:line="240"/>
              <w:ind w:left="281" w:hanging="0"/>
              <w:rPr>
                <w:rFonts w:ascii="Gill Sans MT" w:hAnsi="Gill Sans MT" w:eastAsia="微軟正黑體" w:cs="Calibri"/>
                <w:kern w:val="0"/>
                <w:sz w:val="22"/>
              </w:rPr>
            </w:pPr>
            <w:r>
              <w:rPr>
                <w:rFonts w:eastAsia="微軟正黑體" w:cs="Calibri" w:ascii="Gill Sans MT" w:hAnsi="Gill Sans MT"/>
                <w:kern w:val="0"/>
                <w:sz w:val="22"/>
              </w:rPr>
            </w:r>
          </w:p>
        </w:tc>
      </w:tr>
    </w:tbl>
    <w:p>
      <w:pPr>
        <w:pStyle w:val="Style20"/>
        <w:snapToGrid w:val="false"/>
        <w:spacing w:lineRule="auto" w:line="360"/>
        <w:jc w:val="center"/>
        <w:rPr>
          <w:rFonts w:ascii="Gill Sans MT" w:hAnsi="Gill Sans MT" w:eastAsia="微軟正黑體" w:cs="Times New Roman"/>
        </w:rPr>
      </w:pPr>
      <w:r>
        <w:rPr>
          <w:rFonts w:eastAsia="微軟正黑體" w:cs="Times New Roman" w:ascii="Gill Sans MT" w:hAnsi="Gill Sans MT"/>
        </w:rPr>
      </w:r>
    </w:p>
    <w:sectPr>
      <w:type w:val="nextPage"/>
      <w:pgSz w:w="11906" w:h="16838"/>
      <w:pgMar w:left="720" w:right="720" w:header="0" w:top="568" w:footer="0" w:bottom="567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Arial">
    <w:charset w:val="88"/>
    <w:family w:val="swiss"/>
    <w:pitch w:val="variable"/>
  </w:font>
  <w:font w:name="標楷體">
    <w:charset w:val="88"/>
    <w:family w:val="script"/>
    <w:pitch w:val="fixed"/>
  </w:font>
  <w:font w:name="Gill Sans MT">
    <w:charset w:val="88"/>
    <w:family w:val="swiss"/>
    <w:pitch w:val="variable"/>
  </w:font>
  <w:font w:name="Wingdings">
    <w:charset w:val="02"/>
    <w:family w:val="auto"/>
    <w:pitch w:val="variable"/>
  </w:font>
  <w:font w:name="新細明體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Webdings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1">
    <w:name w:val="Heading 1"/>
    <w:basedOn w:val="Style18"/>
    <w:next w:val="Style18"/>
    <w:qFormat/>
    <w:pPr>
      <w:keepNext w:val="true"/>
      <w:numPr>
        <w:ilvl w:val="0"/>
        <w:numId w:val="1"/>
      </w:numPr>
      <w:suppressAutoHyphens w:val="true"/>
      <w:spacing w:lineRule="auto" w:line="720" w:before="180" w:after="180"/>
      <w:outlineLvl w:val="0"/>
    </w:pPr>
    <w:rPr>
      <w:rFonts w:ascii="Cambria" w:hAnsi="Cambria" w:eastAsia="新細明體" w:cs="Times New Roman"/>
      <w:b/>
      <w:bCs/>
      <w:kern w:val="2"/>
      <w:sz w:val="52"/>
      <w:szCs w:val="52"/>
    </w:rPr>
  </w:style>
  <w:style w:type="paragraph" w:styleId="2">
    <w:name w:val="Heading 2"/>
    <w:basedOn w:val="Style18"/>
    <w:next w:val="Style18"/>
    <w:qFormat/>
    <w:pPr>
      <w:keepNext w:val="true"/>
      <w:numPr>
        <w:ilvl w:val="1"/>
        <w:numId w:val="1"/>
      </w:numPr>
      <w:suppressAutoHyphens w:val="true"/>
      <w:spacing w:lineRule="auto" w:line="720"/>
      <w:outlineLvl w:val="1"/>
    </w:pPr>
    <w:rPr>
      <w:rFonts w:ascii="Cambria" w:hAnsi="Cambria" w:eastAsia="新細明體" w:cs="Times New Roman"/>
      <w:b/>
      <w:bCs/>
      <w:sz w:val="48"/>
      <w:szCs w:val="48"/>
    </w:rPr>
  </w:style>
  <w:style w:type="paragraph" w:styleId="3">
    <w:name w:val="Heading 3"/>
    <w:basedOn w:val="Style18"/>
    <w:next w:val="Style18"/>
    <w:qFormat/>
    <w:pPr>
      <w:keepNext w:val="true"/>
      <w:numPr>
        <w:ilvl w:val="2"/>
        <w:numId w:val="1"/>
      </w:numPr>
      <w:suppressAutoHyphens w:val="true"/>
      <w:spacing w:lineRule="auto" w:line="720"/>
      <w:outlineLvl w:val="2"/>
    </w:pPr>
    <w:rPr>
      <w:rFonts w:ascii="Cambria" w:hAnsi="Cambria" w:eastAsia="新細明體" w:cs="Times New Roman"/>
      <w:b/>
      <w:bCs/>
      <w:sz w:val="36"/>
      <w:szCs w:val="36"/>
    </w:rPr>
  </w:style>
  <w:style w:type="character" w:styleId="Style11">
    <w:name w:val="預設段落字型"/>
    <w:qFormat/>
    <w:rPr/>
  </w:style>
  <w:style w:type="character" w:styleId="Appleconvertedspace">
    <w:name w:val="apple-converted-space"/>
    <w:basedOn w:val="Style11"/>
    <w:qFormat/>
    <w:rPr/>
  </w:style>
  <w:style w:type="character" w:styleId="11">
    <w:name w:val="標題 1 字元"/>
    <w:basedOn w:val="Style11"/>
    <w:qFormat/>
    <w:rPr>
      <w:rFonts w:ascii="Cambria" w:hAnsi="Cambria" w:eastAsia="新細明體" w:cs="Times New Roman"/>
      <w:b/>
      <w:bCs/>
      <w:kern w:val="2"/>
      <w:sz w:val="52"/>
      <w:szCs w:val="52"/>
    </w:rPr>
  </w:style>
  <w:style w:type="character" w:styleId="21">
    <w:name w:val="標題 2 字元"/>
    <w:basedOn w:val="Style11"/>
    <w:qFormat/>
    <w:rPr>
      <w:rFonts w:ascii="Cambria" w:hAnsi="Cambria" w:eastAsia="新細明體" w:cs="Times New Roman"/>
      <w:b/>
      <w:bCs/>
      <w:sz w:val="48"/>
      <w:szCs w:val="48"/>
    </w:rPr>
  </w:style>
  <w:style w:type="character" w:styleId="31">
    <w:name w:val="標題 3 字元"/>
    <w:basedOn w:val="Style11"/>
    <w:qFormat/>
    <w:rPr>
      <w:rFonts w:ascii="Cambria" w:hAnsi="Cambria" w:eastAsia="新細明體" w:cs="Times New Roman"/>
      <w:b/>
      <w:bCs/>
      <w:sz w:val="36"/>
      <w:szCs w:val="36"/>
    </w:rPr>
  </w:style>
  <w:style w:type="character" w:styleId="Style12">
    <w:name w:val="頁首 字元"/>
    <w:basedOn w:val="Style11"/>
    <w:qFormat/>
    <w:rPr>
      <w:sz w:val="20"/>
      <w:szCs w:val="20"/>
    </w:rPr>
  </w:style>
  <w:style w:type="character" w:styleId="Style13">
    <w:name w:val="頁尾 字元"/>
    <w:basedOn w:val="Style11"/>
    <w:qFormat/>
    <w:rPr>
      <w:sz w:val="20"/>
      <w:szCs w:val="20"/>
    </w:rPr>
  </w:style>
  <w:style w:type="character" w:styleId="Style14">
    <w:name w:val="超連結"/>
    <w:basedOn w:val="Style11"/>
    <w:qFormat/>
    <w:rPr>
      <w:rFonts w:ascii="Arial" w:hAnsi="Arial" w:cs="Arial"/>
      <w:color w:val="1A0DAB"/>
      <w:u w:val="single"/>
    </w:rPr>
  </w:style>
  <w:style w:type="character" w:styleId="Ta">
    <w:name w:val="_ta"/>
    <w:basedOn w:val="Style11"/>
    <w:qFormat/>
    <w:rPr/>
  </w:style>
  <w:style w:type="character" w:styleId="22">
    <w:name w:val="本文縮排 2 字元"/>
    <w:basedOn w:val="Style11"/>
    <w:qFormat/>
    <w:rPr>
      <w:rFonts w:ascii="標楷體" w:hAnsi="標楷體" w:eastAsia="標楷體" w:cs="Times New Roman"/>
      <w:sz w:val="22"/>
      <w:szCs w:val="20"/>
    </w:rPr>
  </w:style>
  <w:style w:type="character" w:styleId="Style15">
    <w:name w:val="已查閱的超連結"/>
    <w:basedOn w:val="Style11"/>
    <w:qFormat/>
    <w:rPr>
      <w:color w:val="800080"/>
      <w:u w:val="single"/>
    </w:rPr>
  </w:style>
  <w:style w:type="character" w:styleId="Style16">
    <w:name w:val="註解方塊文字 字元"/>
    <w:basedOn w:val="Style11"/>
    <w:qFormat/>
    <w:rPr>
      <w:rFonts w:ascii="Cambria" w:hAnsi="Cambria" w:eastAsia="新細明體" w:cs="Times New Roman"/>
      <w:sz w:val="18"/>
      <w:szCs w:val="18"/>
    </w:rPr>
  </w:style>
  <w:style w:type="character" w:styleId="WWCharLFO1LVL1">
    <w:name w:val="WW_CharLFO1LVL1"/>
    <w:qFormat/>
    <w:rPr>
      <w:rFonts w:ascii="Gill Sans MT" w:hAnsi="Gill Sans MT" w:eastAsia="新細明體" w:cs="Arial"/>
      <w:color w:val="auto"/>
      <w:sz w:val="24"/>
    </w:rPr>
  </w:style>
  <w:style w:type="character" w:styleId="WWCharLFO2LVL1">
    <w:name w:val="WW_CharLFO2LVL1"/>
    <w:qFormat/>
    <w:rPr>
      <w:rFonts w:ascii="Arial" w:hAnsi="Arial" w:eastAsia="新細明體" w:cs="Arial"/>
      <w:color w:val="auto"/>
    </w:rPr>
  </w:style>
  <w:style w:type="character" w:styleId="WWCharLFO7LVL3">
    <w:name w:val="WW_CharLFO7LVL3"/>
    <w:qFormat/>
    <w:rPr>
      <w:rFonts w:ascii="Wingdings" w:hAnsi="Wingdings"/>
      <w:color w:val="auto"/>
    </w:rPr>
  </w:style>
  <w:style w:type="character" w:styleId="WWCharLFO10LVL1">
    <w:name w:val="WW_CharLFO10LVL1"/>
    <w:qFormat/>
    <w:rPr>
      <w:rFonts w:cs="Times New Roman"/>
    </w:rPr>
  </w:style>
  <w:style w:type="character" w:styleId="WWCharLFO10LVL2">
    <w:name w:val="WW_CharLFO10LVL2"/>
    <w:qFormat/>
    <w:rPr>
      <w:lang w:val="en-US"/>
    </w:rPr>
  </w:style>
  <w:style w:type="character" w:styleId="WWCharLFO11LVL1">
    <w:name w:val="WW_CharLFO11LVL1"/>
    <w:qFormat/>
    <w:rPr>
      <w:rFonts w:ascii="新細明體" w:hAnsi="新細明體" w:eastAsia="新細明體" w:cs="Times New Roman"/>
    </w:rPr>
  </w:style>
  <w:style w:type="character" w:styleId="WWCharLFO12LVL1">
    <w:name w:val="WW_CharLFO12LVL1"/>
    <w:qFormat/>
    <w:rPr>
      <w:rFonts w:cs="Times New Roman"/>
      <w:color w:val="auto"/>
    </w:rPr>
  </w:style>
  <w:style w:type="character" w:styleId="WWCharLFO13LVL3">
    <w:name w:val="WW_CharLFO13LVL3"/>
    <w:qFormat/>
    <w:rPr>
      <w:lang w:val="en-US"/>
    </w:rPr>
  </w:style>
  <w:style w:type="character" w:styleId="WWCharLFO14LVL1">
    <w:name w:val="WW_CharLFO14LVL1"/>
    <w:qFormat/>
    <w:rPr>
      <w:rFonts w:cs="Times New Roman"/>
    </w:rPr>
  </w:style>
  <w:style w:type="character" w:styleId="WWCharLFO15LVL1">
    <w:name w:val="WW_CharLFO15LVL1"/>
    <w:qFormat/>
    <w:rPr>
      <w:rFonts w:ascii="Wingdings" w:hAnsi="Wingdings"/>
    </w:rPr>
  </w:style>
  <w:style w:type="character" w:styleId="WWCharLFO15LVL2">
    <w:name w:val="WW_CharLFO15LVL2"/>
    <w:qFormat/>
    <w:rPr>
      <w:rFonts w:ascii="Wingdings" w:hAnsi="Wingdings"/>
    </w:rPr>
  </w:style>
  <w:style w:type="character" w:styleId="WWCharLFO15LVL3">
    <w:name w:val="WW_CharLFO15LVL3"/>
    <w:qFormat/>
    <w:rPr>
      <w:rFonts w:ascii="Wingdings" w:hAnsi="Wingdings"/>
    </w:rPr>
  </w:style>
  <w:style w:type="character" w:styleId="WWCharLFO15LVL4">
    <w:name w:val="WW_CharLFO15LVL4"/>
    <w:qFormat/>
    <w:rPr>
      <w:rFonts w:ascii="Wingdings" w:hAnsi="Wingdings"/>
    </w:rPr>
  </w:style>
  <w:style w:type="character" w:styleId="WWCharLFO15LVL5">
    <w:name w:val="WW_CharLFO15LVL5"/>
    <w:qFormat/>
    <w:rPr>
      <w:rFonts w:ascii="Wingdings" w:hAnsi="Wingdings"/>
    </w:rPr>
  </w:style>
  <w:style w:type="character" w:styleId="WWCharLFO15LVL6">
    <w:name w:val="WW_CharLFO15LVL6"/>
    <w:qFormat/>
    <w:rPr>
      <w:rFonts w:ascii="Wingdings" w:hAnsi="Wingdings"/>
    </w:rPr>
  </w:style>
  <w:style w:type="character" w:styleId="WWCharLFO15LVL7">
    <w:name w:val="WW_CharLFO15LVL7"/>
    <w:qFormat/>
    <w:rPr>
      <w:rFonts w:ascii="Wingdings" w:hAnsi="Wingdings"/>
    </w:rPr>
  </w:style>
  <w:style w:type="character" w:styleId="WWCharLFO15LVL8">
    <w:name w:val="WW_CharLFO15LVL8"/>
    <w:qFormat/>
    <w:rPr>
      <w:rFonts w:ascii="Wingdings" w:hAnsi="Wingdings"/>
    </w:rPr>
  </w:style>
  <w:style w:type="character" w:styleId="WWCharLFO15LVL9">
    <w:name w:val="WW_CharLFO15LVL9"/>
    <w:qFormat/>
    <w:rPr>
      <w:rFonts w:ascii="Wingdings" w:hAnsi="Wingdings"/>
    </w:rPr>
  </w:style>
  <w:style w:type="character" w:styleId="WWCharLFO16LVL2">
    <w:name w:val="WW_CharLFO16LVL2"/>
    <w:qFormat/>
    <w:rPr>
      <w:rFonts w:ascii="Wingdings" w:hAnsi="Wingdings"/>
    </w:rPr>
  </w:style>
  <w:style w:type="character" w:styleId="WWCharLFO16LVL3">
    <w:name w:val="WW_CharLFO16LVL3"/>
    <w:qFormat/>
    <w:rPr>
      <w:rFonts w:ascii="Wingdings" w:hAnsi="Wingdings"/>
      <w:color w:val="auto"/>
    </w:rPr>
  </w:style>
  <w:style w:type="character" w:styleId="WWCharLFO17LVL1">
    <w:name w:val="WW_CharLFO17LVL1"/>
    <w:qFormat/>
    <w:rPr>
      <w:rFonts w:ascii="Wingdings" w:hAnsi="Wingdings"/>
    </w:rPr>
  </w:style>
  <w:style w:type="character" w:styleId="WWCharLFO17LVL2">
    <w:name w:val="WW_CharLFO17LVL2"/>
    <w:qFormat/>
    <w:rPr>
      <w:rFonts w:ascii="Wingdings" w:hAnsi="Wingdings"/>
    </w:rPr>
  </w:style>
  <w:style w:type="character" w:styleId="WWCharLFO17LVL3">
    <w:name w:val="WW_CharLFO17LVL3"/>
    <w:qFormat/>
    <w:rPr>
      <w:rFonts w:ascii="Wingdings" w:hAnsi="Wingdings"/>
    </w:rPr>
  </w:style>
  <w:style w:type="character" w:styleId="WWCharLFO17LVL4">
    <w:name w:val="WW_CharLFO17LVL4"/>
    <w:qFormat/>
    <w:rPr>
      <w:rFonts w:ascii="Wingdings" w:hAnsi="Wingdings"/>
    </w:rPr>
  </w:style>
  <w:style w:type="character" w:styleId="WWCharLFO17LVL5">
    <w:name w:val="WW_CharLFO17LVL5"/>
    <w:qFormat/>
    <w:rPr>
      <w:rFonts w:ascii="Wingdings" w:hAnsi="Wingdings"/>
    </w:rPr>
  </w:style>
  <w:style w:type="character" w:styleId="WWCharLFO17LVL6">
    <w:name w:val="WW_CharLFO17LVL6"/>
    <w:qFormat/>
    <w:rPr>
      <w:rFonts w:ascii="Wingdings" w:hAnsi="Wingdings"/>
    </w:rPr>
  </w:style>
  <w:style w:type="character" w:styleId="WWCharLFO17LVL7">
    <w:name w:val="WW_CharLFO17LVL7"/>
    <w:qFormat/>
    <w:rPr>
      <w:rFonts w:ascii="Wingdings" w:hAnsi="Wingdings"/>
    </w:rPr>
  </w:style>
  <w:style w:type="character" w:styleId="WWCharLFO17LVL8">
    <w:name w:val="WW_CharLFO17LVL8"/>
    <w:qFormat/>
    <w:rPr>
      <w:rFonts w:ascii="Wingdings" w:hAnsi="Wingdings"/>
    </w:rPr>
  </w:style>
  <w:style w:type="character" w:styleId="WWCharLFO17LVL9">
    <w:name w:val="WW_CharLFO17LVL9"/>
    <w:qFormat/>
    <w:rPr>
      <w:rFonts w:ascii="Wingdings" w:hAnsi="Wingdings"/>
    </w:rPr>
  </w:style>
  <w:style w:type="paragraph" w:styleId="Style17">
    <w:name w:val="標題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Web">
    <w:name w:val="內文 (Web)"/>
    <w:basedOn w:val="Style18"/>
    <w:qFormat/>
    <w:pPr>
      <w:widowControl/>
      <w:suppressAutoHyphens w:val="true"/>
      <w:spacing w:before="100" w:after="100"/>
    </w:pPr>
    <w:rPr>
      <w:rFonts w:ascii="新細明體" w:hAnsi="新細明體" w:eastAsia="新細明體" w:cs="新細明體"/>
      <w:kern w:val="0"/>
      <w:szCs w:val="24"/>
    </w:rPr>
  </w:style>
  <w:style w:type="paragraph" w:styleId="Style19">
    <w:name w:val="清單段落"/>
    <w:basedOn w:val="Style18"/>
    <w:qFormat/>
    <w:pPr>
      <w:tabs>
        <w:tab w:val="clear" w:pos="480"/>
      </w:tabs>
      <w:suppressAutoHyphens w:val="true"/>
      <w:ind w:left="480" w:hanging="0"/>
    </w:pPr>
    <w:rPr/>
  </w:style>
  <w:style w:type="paragraph" w:styleId="Style20">
    <w:name w:val="無間距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21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23">
    <w:name w:val="本文縮排 2"/>
    <w:basedOn w:val="Style18"/>
    <w:qFormat/>
    <w:pPr>
      <w:tabs>
        <w:tab w:val="clear" w:pos="480"/>
      </w:tabs>
      <w:suppressAutoHyphens w:val="true"/>
      <w:spacing w:lineRule="auto"/>
      <w:ind w:left="960" w:hanging="0"/>
    </w:pPr>
    <w:rPr>
      <w:rFonts w:ascii="標楷體" w:hAnsi="標楷體" w:eastAsia="標楷體" w:cs="Times New Roman"/>
      <w:sz w:val="22"/>
      <w:szCs w:val="20"/>
    </w:rPr>
  </w:style>
  <w:style w:type="paragraph" w:styleId="Style23">
    <w:name w:val="註解方塊文字"/>
    <w:basedOn w:val="Style18"/>
    <w:qFormat/>
    <w:pPr>
      <w:suppressAutoHyphens w:val="true"/>
    </w:pPr>
    <w:rPr>
      <w:rFonts w:ascii="Cambria" w:hAnsi="Cambria" w:eastAsia="新細明體" w:cs="Times New Roman"/>
      <w:sz w:val="18"/>
      <w:szCs w:val="18"/>
    </w:rPr>
  </w:style>
  <w:style w:type="paragraph" w:styleId="Style24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NDC_ODF_Application_Tools/2.0.4$Windows_x86 LibreOffice_project/ae84f4ecbdc63779f9ccaecb5a4dddfbc057d305</Application>
  <Pages>1</Pages>
  <Words>114</Words>
  <CharactersWithSpaces>768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2021-03-02T08:22:00Z</dcterms:created>
  <dc:creator>Leettle5</dc:creator>
  <dc:description/>
  <dc:language>zh-TW</dc:language>
  <cp:lastModifiedBy>user</cp:lastModifiedBy>
  <cp:lastPrinted>2021-02-24T02:47:00Z</cp:lastPrinted>
  <dcterms:modified xsi:type="dcterms:W3CDTF">2021-03-02T08:22:00Z</dcterms:modified>
  <cp:revision>2</cp:revision>
  <dc:subject/>
  <dc:title/>
</cp:coreProperties>
</file>