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57" w:rsidRPr="002461D2" w:rsidRDefault="00545057" w:rsidP="002461D2">
      <w:pPr>
        <w:spacing w:line="260" w:lineRule="atLeast"/>
        <w:jc w:val="center"/>
        <w:rPr>
          <w:rFonts w:ascii="Segoe UI" w:eastAsia="新細明體" w:hAnsi="Segoe UI" w:cs="Segoe UI"/>
          <w:b/>
          <w:color w:val="202020"/>
          <w:kern w:val="0"/>
          <w:sz w:val="36"/>
          <w:szCs w:val="28"/>
          <w:u w:val="single"/>
        </w:rPr>
      </w:pPr>
      <w:r w:rsidRPr="002461D2">
        <w:rPr>
          <w:rFonts w:ascii="標楷體" w:eastAsia="標楷體" w:hAnsi="標楷體" w:hint="eastAsia"/>
          <w:b/>
          <w:sz w:val="36"/>
          <w:szCs w:val="28"/>
          <w:u w:val="single"/>
        </w:rPr>
        <w:t>臺南市立善化國民中學防疫通知單</w:t>
      </w:r>
    </w:p>
    <w:p w:rsidR="00575471" w:rsidRPr="002461D2" w:rsidRDefault="00575471" w:rsidP="002461D2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敬愛的</w:t>
      </w:r>
      <w:r w:rsidR="00372CC9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善化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國中家長、同學們</w:t>
      </w:r>
      <w:r w:rsidR="00146070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及同仁們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，平安:</w:t>
      </w:r>
    </w:p>
    <w:p w:rsidR="00372CC9" w:rsidRPr="002461D2" w:rsidRDefault="00575471" w:rsidP="002461D2">
      <w:pPr>
        <w:spacing w:line="0" w:lineRule="atLeast"/>
        <w:ind w:firstLineChars="236" w:firstLine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有鑑於</w:t>
      </w:r>
      <w:r w:rsidR="00935505" w:rsidRPr="002461D2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2019新型冠狀病毒</w:t>
      </w:r>
      <w:r w:rsidR="00484703" w:rsidRPr="002461D2">
        <w:rPr>
          <w:rFonts w:ascii="標楷體" w:eastAsia="標楷體" w:hAnsi="標楷體" w:hint="eastAsia"/>
          <w:sz w:val="28"/>
          <w:szCs w:val="28"/>
        </w:rPr>
        <w:t>(武漢肺炎)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疫情升溫，</w:t>
      </w:r>
      <w:r w:rsidR="00372CC9" w:rsidRPr="002461D2">
        <w:rPr>
          <w:rFonts w:ascii="標楷體" w:eastAsia="標楷體" w:hAnsi="標楷體"/>
          <w:sz w:val="28"/>
          <w:szCs w:val="28"/>
        </w:rPr>
        <w:t>為維護師生健康</w:t>
      </w:r>
      <w:r w:rsidR="00372CC9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避免校園</w:t>
      </w:r>
      <w:r w:rsidR="00372CC9" w:rsidRPr="002461D2">
        <w:rPr>
          <w:rFonts w:ascii="標楷體" w:eastAsia="標楷體" w:hAnsi="標楷體"/>
          <w:sz w:val="28"/>
          <w:szCs w:val="28"/>
        </w:rPr>
        <w:t>傳播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疫情，本校特將</w:t>
      </w:r>
      <w:r w:rsidR="00372CC9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資訊公布周知，請大家一起為防疫與自我健康努力！</w:t>
      </w:r>
      <w:r w:rsidR="00372CC9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75471" w:rsidRPr="002461D2" w:rsidRDefault="00575471" w:rsidP="002461D2">
      <w:pPr>
        <w:spacing w:line="0" w:lineRule="atLeas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一、學校</w:t>
      </w:r>
      <w:r w:rsidR="006E2CCE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B5160B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入口處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設置警示通知，提醒全體教職員</w:t>
      </w:r>
      <w:r w:rsidR="00372CC9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工與學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372CC9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勤洗手</w:t>
      </w:r>
      <w:r w:rsidR="006E2CCE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、戴口罩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及拱手不握手等。</w:t>
      </w:r>
    </w:p>
    <w:p w:rsidR="00B5160B" w:rsidRPr="002461D2" w:rsidRDefault="00575471" w:rsidP="002461D2">
      <w:pPr>
        <w:spacing w:line="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二、家長、廠商與訪客等進出校園，</w:t>
      </w:r>
      <w:r w:rsidR="00B5160B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會量測監測體溫</w:t>
      </w:r>
      <w:r w:rsidR="006E2CCE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，以維護師生健康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5471" w:rsidRPr="002461D2" w:rsidRDefault="00575471" w:rsidP="002461D2">
      <w:pPr>
        <w:spacing w:line="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三、學校會備妥相關防疫物資(口罩、肥皂、額溫槍、消毒用品..等等)</w:t>
      </w:r>
      <w:r w:rsidR="006E2CCE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461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但口罩等仍無法提供校內師生完全足量使用，仍請自行準備因應</w:t>
      </w: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5471" w:rsidRPr="002461D2" w:rsidRDefault="00575471" w:rsidP="002461D2">
      <w:pPr>
        <w:spacing w:line="0" w:lineRule="atLeast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四、學校將減少舉辦大型集會及團體活動之頻率，遇有必須辦理之情形，一定會安排於通風良好之環境，減少在密閉空間進行。</w:t>
      </w:r>
    </w:p>
    <w:p w:rsidR="00575471" w:rsidRPr="002461D2" w:rsidRDefault="00575471" w:rsidP="002461D2">
      <w:pPr>
        <w:spacing w:line="0" w:lineRule="atLeast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五、學校會主動了解學生及教職</w:t>
      </w:r>
      <w:r w:rsidRPr="002461D2">
        <w:rPr>
          <w:rFonts w:ascii="標楷體" w:eastAsia="標楷體" w:hAnsi="標楷體" w:hint="eastAsia"/>
          <w:sz w:val="28"/>
          <w:szCs w:val="28"/>
        </w:rPr>
        <w:t>員工</w:t>
      </w:r>
      <w:r w:rsidR="00B76495" w:rsidRPr="002461D2">
        <w:rPr>
          <w:rFonts w:ascii="標楷體" w:eastAsia="標楷體" w:hAnsi="標楷體" w:hint="eastAsia"/>
          <w:sz w:val="28"/>
          <w:szCs w:val="28"/>
        </w:rPr>
        <w:t>寒假旅遊史、接觸史</w:t>
      </w:r>
      <w:r w:rsidRPr="002461D2">
        <w:rPr>
          <w:rFonts w:ascii="標楷體" w:eastAsia="標楷體" w:hAnsi="標楷體" w:hint="eastAsia"/>
          <w:sz w:val="28"/>
          <w:szCs w:val="28"/>
        </w:rPr>
        <w:t>等名單及其健康狀況，持續追蹤與宣導自我防護及記錄體溫</w:t>
      </w:r>
      <w:r w:rsidR="00B5160B" w:rsidRPr="002461D2">
        <w:rPr>
          <w:rFonts w:ascii="標楷體" w:eastAsia="標楷體" w:hAnsi="標楷體" w:hint="eastAsia"/>
          <w:sz w:val="28"/>
          <w:szCs w:val="28"/>
        </w:rPr>
        <w:t>並</w:t>
      </w:r>
      <w:r w:rsidRPr="002461D2">
        <w:rPr>
          <w:rFonts w:ascii="標楷體" w:eastAsia="標楷體" w:hAnsi="標楷體" w:hint="eastAsia"/>
          <w:sz w:val="28"/>
          <w:szCs w:val="28"/>
        </w:rPr>
        <w:t>造冊列管</w:t>
      </w:r>
      <w:r w:rsidR="00146070" w:rsidRPr="002461D2">
        <w:rPr>
          <w:rFonts w:ascii="標楷體" w:eastAsia="標楷體" w:hAnsi="標楷體" w:hint="eastAsia"/>
          <w:sz w:val="28"/>
          <w:szCs w:val="28"/>
        </w:rPr>
        <w:t>。</w:t>
      </w:r>
      <w:r w:rsidR="00146070" w:rsidRPr="002461D2">
        <w:rPr>
          <w:rFonts w:ascii="標楷體" w:eastAsia="標楷體" w:hAnsi="標楷體"/>
          <w:sz w:val="28"/>
          <w:szCs w:val="28"/>
        </w:rPr>
        <w:t>依衛福部疾病管制署</w:t>
      </w:r>
      <w:r w:rsidR="00146070" w:rsidRPr="002461D2">
        <w:rPr>
          <w:rFonts w:ascii="標楷體" w:eastAsia="標楷體" w:hAnsi="標楷體" w:hint="eastAsia"/>
          <w:sz w:val="28"/>
          <w:szCs w:val="28"/>
        </w:rPr>
        <w:t>指示，</w:t>
      </w:r>
      <w:r w:rsidR="00B76495" w:rsidRPr="002461D2">
        <w:rPr>
          <w:rFonts w:ascii="標楷體" w:eastAsia="標楷體" w:hAnsi="標楷體" w:hint="eastAsia"/>
          <w:b/>
          <w:sz w:val="28"/>
          <w:szCs w:val="28"/>
        </w:rPr>
        <w:t>由中港澳入境(包括由各國家經中港澳轉機)</w:t>
      </w:r>
      <w:r w:rsidR="00146070" w:rsidRPr="002461D2">
        <w:rPr>
          <w:rFonts w:ascii="標楷體" w:eastAsia="標楷體" w:hAnsi="標楷體" w:hint="eastAsia"/>
          <w:sz w:val="28"/>
          <w:szCs w:val="28"/>
        </w:rPr>
        <w:t>，</w:t>
      </w:r>
      <w:r w:rsidR="00146070" w:rsidRPr="002461D2">
        <w:rPr>
          <w:rFonts w:ascii="標楷體" w:eastAsia="標楷體" w:hAnsi="標楷體"/>
          <w:sz w:val="28"/>
          <w:szCs w:val="28"/>
        </w:rPr>
        <w:t>需</w:t>
      </w:r>
      <w:r w:rsidR="00146070" w:rsidRPr="002461D2">
        <w:rPr>
          <w:rFonts w:ascii="標楷體" w:eastAsia="標楷體" w:hAnsi="標楷體" w:hint="eastAsia"/>
          <w:sz w:val="28"/>
          <w:szCs w:val="28"/>
        </w:rPr>
        <w:t>確實</w:t>
      </w:r>
      <w:r w:rsidR="00146070" w:rsidRPr="002461D2">
        <w:rPr>
          <w:rFonts w:ascii="標楷體" w:eastAsia="標楷體" w:hAnsi="標楷體"/>
          <w:sz w:val="28"/>
          <w:szCs w:val="28"/>
        </w:rPr>
        <w:t>列</w:t>
      </w:r>
      <w:r w:rsidRPr="002461D2">
        <w:rPr>
          <w:rFonts w:ascii="標楷體" w:eastAsia="標楷體" w:hAnsi="標楷體" w:hint="eastAsia"/>
          <w:b/>
          <w:sz w:val="28"/>
          <w:szCs w:val="28"/>
          <w:u w:val="single"/>
        </w:rPr>
        <w:t>居家檢疫14天</w:t>
      </w:r>
      <w:r w:rsidR="008E596C" w:rsidRPr="002461D2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8E596C" w:rsidRPr="002461D2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避免到校</w:t>
      </w:r>
      <w:r w:rsidR="00B76495" w:rsidRPr="002461D2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上班</w:t>
      </w:r>
      <w:r w:rsidR="008E596C" w:rsidRPr="002461D2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上課</w:t>
      </w:r>
      <w:r w:rsidRPr="002461D2">
        <w:rPr>
          <w:rFonts w:ascii="標楷體" w:eastAsia="標楷體" w:hAnsi="標楷體" w:hint="eastAsia"/>
          <w:sz w:val="28"/>
          <w:szCs w:val="28"/>
        </w:rPr>
        <w:t>。</w:t>
      </w:r>
    </w:p>
    <w:p w:rsidR="006E2CCE" w:rsidRPr="002461D2" w:rsidRDefault="00575471" w:rsidP="002461D2">
      <w:pPr>
        <w:spacing w:line="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="006E2CCE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請家長配合學校，共同關注自身與學生健康情形，如發現有急性呼吸道症狀者，立即讓其戴上口罩，並協助儘速就醫，儘量不上班、不上課。</w:t>
      </w:r>
    </w:p>
    <w:p w:rsidR="006E2CCE" w:rsidRPr="002461D2" w:rsidRDefault="00E27B7A" w:rsidP="002461D2">
      <w:pPr>
        <w:spacing w:line="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七、</w:t>
      </w:r>
      <w:r w:rsidR="006E2CCE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學校若發現學生或教職員工有發燒、咳嗽、呼吸困難等疑似症狀者，一定請其立即就醫診治，及落實生病不上班、不上課，後續並追蹤其診治狀況，如經醫師診斷為疑似或確診案例者，立即執行校園傳染病通報程序及實施班級消毒等相關防疫措施。(若有疑似發燒症狀，則</w:t>
      </w:r>
      <w:r w:rsidR="006E2CCE" w:rsidRPr="002461D2">
        <w:rPr>
          <w:rFonts w:ascii="標楷體" w:eastAsia="標楷體" w:hAnsi="標楷體"/>
          <w:color w:val="000000" w:themeColor="text1"/>
          <w:sz w:val="28"/>
          <w:szCs w:val="28"/>
        </w:rPr>
        <w:t>請家長帶回家就醫並休息</w:t>
      </w:r>
      <w:r w:rsidR="006E2CCE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，24小時未再發燒才得返校上課)</w:t>
      </w:r>
    </w:p>
    <w:p w:rsidR="00C74C62" w:rsidRPr="002461D2" w:rsidRDefault="00E27B7A" w:rsidP="002461D2">
      <w:pPr>
        <w:spacing w:line="0" w:lineRule="atLeas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575471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4703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75471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師生</w:t>
      </w:r>
      <w:r w:rsidR="00484703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575471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484703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加強勤洗手、呼吸道衛生與咳嗽禮節，</w:t>
      </w:r>
      <w:r w:rsidR="009E43D4" w:rsidRPr="002461D2">
        <w:rPr>
          <w:rFonts w:ascii="標楷體" w:eastAsia="標楷體" w:hAnsi="標楷體"/>
          <w:sz w:val="28"/>
          <w:szCs w:val="28"/>
        </w:rPr>
        <w:t>生病戴口罩，</w:t>
      </w:r>
      <w:r w:rsidR="00484703"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保持個人衛生習慣（如：打噴嚏、咳嗽需掩住口、鼻，擤鼻涕後要洗手）及妥善處理口鼻分泌物等，儘量避免出入人潮擁擠、空氣不流通的公共場所等。</w:t>
      </w:r>
    </w:p>
    <w:p w:rsidR="00C74C62" w:rsidRPr="002461D2" w:rsidRDefault="00C74C62" w:rsidP="002461D2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4C62" w:rsidRPr="002461D2" w:rsidRDefault="00C74C62" w:rsidP="002461D2">
      <w:pPr>
        <w:spacing w:line="0" w:lineRule="atLeas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sym w:font="Wingdings" w:char="F0B2"/>
      </w:r>
      <w:r w:rsidRPr="002461D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>為了保護自己、也保護別人，務必配合學校相關防護措施，請落實 : 勤洗手、注意良好衛生禮儀、拱手不握手、避免進出人多、密閉的場所等。</w:t>
      </w:r>
    </w:p>
    <w:p w:rsidR="00634C30" w:rsidRPr="002461D2" w:rsidRDefault="00C74C62" w:rsidP="002461D2">
      <w:pPr>
        <w:spacing w:line="0" w:lineRule="atLeast"/>
        <w:ind w:leftChars="-22" w:left="507" w:hangingChars="200" w:hanging="560"/>
        <w:jc w:val="righ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461D2">
        <w:rPr>
          <w:rFonts w:ascii="標楷體" w:eastAsia="標楷體" w:hAnsi="標楷體" w:hint="eastAsia"/>
          <w:color w:val="000000" w:themeColor="text1"/>
          <w:sz w:val="28"/>
          <w:szCs w:val="28"/>
        </w:rPr>
        <w:t>善化國中關心您！</w:t>
      </w:r>
      <w:bookmarkStart w:id="0" w:name="_GoBack"/>
      <w:bookmarkEnd w:id="0"/>
      <w:r w:rsidR="00634C30">
        <w:rPr>
          <w:rFonts w:ascii="標楷體" w:eastAsia="標楷體" w:hAnsi="標楷體" w:hint="eastAsia"/>
          <w:color w:val="000000" w:themeColor="text1"/>
          <w:sz w:val="28"/>
          <w:szCs w:val="28"/>
        </w:rPr>
        <w:t>109.2.14</w:t>
      </w:r>
    </w:p>
    <w:sectPr w:rsidR="00634C30" w:rsidRPr="002461D2" w:rsidSect="002461D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75" w:rsidRDefault="00717975" w:rsidP="004964AB">
      <w:r>
        <w:separator/>
      </w:r>
    </w:p>
  </w:endnote>
  <w:endnote w:type="continuationSeparator" w:id="0">
    <w:p w:rsidR="00717975" w:rsidRDefault="00717975" w:rsidP="0049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75" w:rsidRDefault="00717975" w:rsidP="004964AB">
      <w:r>
        <w:separator/>
      </w:r>
    </w:p>
  </w:footnote>
  <w:footnote w:type="continuationSeparator" w:id="0">
    <w:p w:rsidR="00717975" w:rsidRDefault="00717975" w:rsidP="0049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1"/>
    <w:rsid w:val="000D718F"/>
    <w:rsid w:val="001032CA"/>
    <w:rsid w:val="00146070"/>
    <w:rsid w:val="00242410"/>
    <w:rsid w:val="002461D2"/>
    <w:rsid w:val="002F75B4"/>
    <w:rsid w:val="0030284C"/>
    <w:rsid w:val="00315262"/>
    <w:rsid w:val="00372CC9"/>
    <w:rsid w:val="00396AA2"/>
    <w:rsid w:val="003B1681"/>
    <w:rsid w:val="003F7438"/>
    <w:rsid w:val="00420EE3"/>
    <w:rsid w:val="004428E7"/>
    <w:rsid w:val="00455696"/>
    <w:rsid w:val="00484703"/>
    <w:rsid w:val="004964AB"/>
    <w:rsid w:val="00545057"/>
    <w:rsid w:val="00575471"/>
    <w:rsid w:val="005A6E14"/>
    <w:rsid w:val="005C56AB"/>
    <w:rsid w:val="005C72A7"/>
    <w:rsid w:val="005D361C"/>
    <w:rsid w:val="005F0FEE"/>
    <w:rsid w:val="00620D2C"/>
    <w:rsid w:val="00634C30"/>
    <w:rsid w:val="00640CA4"/>
    <w:rsid w:val="006925D9"/>
    <w:rsid w:val="006E2CCE"/>
    <w:rsid w:val="006F4A46"/>
    <w:rsid w:val="00717975"/>
    <w:rsid w:val="008846F4"/>
    <w:rsid w:val="008E596C"/>
    <w:rsid w:val="00935505"/>
    <w:rsid w:val="00954B1B"/>
    <w:rsid w:val="009E43D4"/>
    <w:rsid w:val="009E4FFD"/>
    <w:rsid w:val="00A2775D"/>
    <w:rsid w:val="00AD4B96"/>
    <w:rsid w:val="00B5160B"/>
    <w:rsid w:val="00B76495"/>
    <w:rsid w:val="00C74C62"/>
    <w:rsid w:val="00D15B35"/>
    <w:rsid w:val="00E12273"/>
    <w:rsid w:val="00E27B70"/>
    <w:rsid w:val="00E27B7A"/>
    <w:rsid w:val="00E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10FC2A-A541-4FFA-AF77-561B5060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25D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4A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925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6925D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6925D9"/>
    <w:rPr>
      <w:color w:val="0000FF"/>
      <w:u w:val="single"/>
    </w:rPr>
  </w:style>
  <w:style w:type="table" w:styleId="a8">
    <w:name w:val="Table Grid"/>
    <w:basedOn w:val="a1"/>
    <w:uiPriority w:val="59"/>
    <w:rsid w:val="009E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43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8</cp:revision>
  <dcterms:created xsi:type="dcterms:W3CDTF">2020-02-12T04:24:00Z</dcterms:created>
  <dcterms:modified xsi:type="dcterms:W3CDTF">2020-02-14T00:48:00Z</dcterms:modified>
</cp:coreProperties>
</file>