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AC" w:rsidRDefault="00615873">
      <w:r>
        <w:rPr>
          <w:rFonts w:ascii="標楷體" w:eastAsia="標楷體" w:hAnsi="標楷體"/>
          <w:b/>
          <w:sz w:val="28"/>
          <w:szCs w:val="28"/>
        </w:rPr>
        <w:t>附件</w:t>
      </w:r>
      <w:r>
        <w:rPr>
          <w:rFonts w:ascii="標楷體" w:eastAsia="標楷體" w:hAnsi="標楷體"/>
          <w:b/>
          <w:sz w:val="28"/>
          <w:szCs w:val="28"/>
        </w:rPr>
        <w:t>1</w:t>
      </w:r>
    </w:p>
    <w:tbl>
      <w:tblPr>
        <w:tblW w:w="9732" w:type="dxa"/>
        <w:jc w:val="center"/>
        <w:tblCellMar>
          <w:left w:w="10" w:type="dxa"/>
          <w:right w:w="10" w:type="dxa"/>
        </w:tblCellMar>
        <w:tblLook w:val="0000"/>
      </w:tblPr>
      <w:tblGrid>
        <w:gridCol w:w="2315"/>
        <w:gridCol w:w="3108"/>
        <w:gridCol w:w="4309"/>
      </w:tblGrid>
      <w:tr w:rsidR="00957CAC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97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臺南市政府警察局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年暑期保護青少年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青春專案</w:t>
            </w:r>
          </w:p>
          <w:p w:rsidR="00957CAC" w:rsidRDefault="00615873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「活力、拒毒－武動青春」反毒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實境漆彈</w:t>
            </w:r>
            <w:r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  <w:t>活動流程表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97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AC" w:rsidRDefault="00615873">
            <w:pPr>
              <w:pStyle w:val="a3"/>
              <w:spacing w:line="500" w:lineRule="exact"/>
              <w:ind w:left="0" w:firstLine="0"/>
            </w:pPr>
            <w:r>
              <w:rPr>
                <w:b/>
                <w:szCs w:val="32"/>
              </w:rPr>
              <w:t>活動時間：</w:t>
            </w:r>
            <w:r>
              <w:rPr>
                <w:b/>
                <w:szCs w:val="32"/>
              </w:rPr>
              <w:t>109</w:t>
            </w:r>
            <w:r>
              <w:rPr>
                <w:b/>
                <w:szCs w:val="32"/>
              </w:rPr>
              <w:t>年</w:t>
            </w:r>
            <w:r>
              <w:rPr>
                <w:b/>
                <w:szCs w:val="32"/>
              </w:rPr>
              <w:t>7</w:t>
            </w:r>
            <w:r>
              <w:rPr>
                <w:b/>
                <w:szCs w:val="32"/>
              </w:rPr>
              <w:t>月</w:t>
            </w:r>
            <w:r>
              <w:rPr>
                <w:b/>
                <w:szCs w:val="32"/>
              </w:rPr>
              <w:t>25</w:t>
            </w:r>
            <w:r>
              <w:rPr>
                <w:b/>
                <w:szCs w:val="32"/>
              </w:rPr>
              <w:t>日</w:t>
            </w:r>
            <w:r>
              <w:rPr>
                <w:b/>
                <w:szCs w:val="32"/>
              </w:rPr>
              <w:t>(</w:t>
            </w:r>
            <w:r>
              <w:rPr>
                <w:b/>
                <w:szCs w:val="32"/>
              </w:rPr>
              <w:t>星期六</w:t>
            </w:r>
            <w:r>
              <w:rPr>
                <w:b/>
                <w:szCs w:val="32"/>
              </w:rPr>
              <w:t>)</w:t>
            </w:r>
            <w:r>
              <w:rPr>
                <w:b/>
                <w:color w:val="000000"/>
                <w:szCs w:val="32"/>
              </w:rPr>
              <w:t xml:space="preserve"> 09</w:t>
            </w:r>
            <w:r>
              <w:rPr>
                <w:b/>
                <w:color w:val="000000"/>
                <w:szCs w:val="32"/>
              </w:rPr>
              <w:t>時至</w:t>
            </w:r>
            <w:r>
              <w:rPr>
                <w:b/>
                <w:color w:val="000000"/>
                <w:szCs w:val="32"/>
              </w:rPr>
              <w:t>12</w:t>
            </w:r>
            <w:r>
              <w:rPr>
                <w:b/>
                <w:color w:val="000000"/>
                <w:szCs w:val="32"/>
              </w:rPr>
              <w:t>時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AC" w:rsidRDefault="00615873">
            <w:pPr>
              <w:pStyle w:val="a3"/>
              <w:spacing w:line="500" w:lineRule="exact"/>
              <w:ind w:left="0" w:firstLine="0"/>
              <w:rPr>
                <w:b/>
                <w:szCs w:val="32"/>
              </w:rPr>
            </w:pPr>
            <w:r>
              <w:rPr>
                <w:b/>
                <w:szCs w:val="32"/>
              </w:rPr>
              <w:t>活動地點：江南渡假村漆彈營</w:t>
            </w:r>
            <w:r>
              <w:rPr>
                <w:b/>
                <w:szCs w:val="32"/>
              </w:rPr>
              <w:t>(</w:t>
            </w:r>
            <w:r>
              <w:rPr>
                <w:b/>
                <w:szCs w:val="32"/>
              </w:rPr>
              <w:t>臺南市柳營區旭山里</w:t>
            </w:r>
            <w:r>
              <w:rPr>
                <w:b/>
                <w:szCs w:val="32"/>
              </w:rPr>
              <w:t>60</w:t>
            </w:r>
            <w:r>
              <w:rPr>
                <w:b/>
                <w:szCs w:val="32"/>
              </w:rPr>
              <w:t>號</w:t>
            </w:r>
            <w:r>
              <w:rPr>
                <w:b/>
                <w:szCs w:val="32"/>
              </w:rPr>
              <w:t>)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ind w:left="1401" w:hanging="140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間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ind w:left="1401" w:hanging="140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序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內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容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ind w:left="1401" w:hanging="140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考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報到。</w:t>
            </w:r>
          </w:p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歡迎長官進場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現場自由報名參加精準靶射擊，額滿為止</w:t>
            </w:r>
            <w:r>
              <w:rPr>
                <w:rFonts w:ascii="標楷體" w:eastAsia="標楷體" w:hAnsi="標楷體"/>
                <w:szCs w:val="24"/>
              </w:rPr>
              <w:t>(58</w:t>
            </w:r>
            <w:r>
              <w:rPr>
                <w:rFonts w:ascii="標楷體" w:eastAsia="標楷體" w:hAnsi="標楷體"/>
                <w:szCs w:val="24"/>
              </w:rPr>
              <w:t>名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開幕典禮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~~</w:t>
            </w:r>
          </w:p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長官及貴賓致詞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pStyle w:val="a9"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主持人逐一介紹各與會來賓。</w:t>
            </w:r>
          </w:p>
          <w:p w:rsidR="00957CAC" w:rsidRDefault="00615873">
            <w:pPr>
              <w:pStyle w:val="a9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善化區長</w:t>
            </w:r>
          </w:p>
          <w:p w:rsidR="00957CAC" w:rsidRDefault="00615873">
            <w:pPr>
              <w:pStyle w:val="a9"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臺南市政府警察局善化分局分局長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2138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第一輪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對抗賽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輪計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隊，採取單淘汰制，取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隊進入複賽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第一輪精準靶射擊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由現場自由報名參加，額滿為止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1370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第二輪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對抗賽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輪計</w:t>
            </w:r>
            <w:r>
              <w:rPr>
                <w:rFonts w:ascii="標楷體" w:eastAsia="標楷體" w:hAnsi="標楷體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隊，採取單淘汰制，取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隊進入決賽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第二輪精準靶射擊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由現場自由報名參加，額滿為止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第三輪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對抗賽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輪計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隊，採取單淘汰制，取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隊勝利隊伍</w:t>
            </w: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1089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  <w:r>
              <w:rPr>
                <w:rFonts w:ascii="標楷體" w:eastAsia="標楷體" w:hAnsi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頒獎</w:t>
            </w:r>
          </w:p>
        </w:tc>
        <w:tc>
          <w:tcPr>
            <w:tcW w:w="4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957CA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57CA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3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CAC" w:rsidRDefault="006158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領取餐盒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957CAC" w:rsidRDefault="00957CAC"/>
    <w:sectPr w:rsidR="00957CAC" w:rsidSect="00957CAC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73" w:rsidRDefault="00615873" w:rsidP="00957CAC">
      <w:r>
        <w:separator/>
      </w:r>
    </w:p>
  </w:endnote>
  <w:endnote w:type="continuationSeparator" w:id="0">
    <w:p w:rsidR="00615873" w:rsidRDefault="00615873" w:rsidP="0095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73" w:rsidRDefault="00615873" w:rsidP="00957CAC">
      <w:r w:rsidRPr="00957CAC">
        <w:rPr>
          <w:color w:val="000000"/>
        </w:rPr>
        <w:separator/>
      </w:r>
    </w:p>
  </w:footnote>
  <w:footnote w:type="continuationSeparator" w:id="0">
    <w:p w:rsidR="00615873" w:rsidRDefault="00615873" w:rsidP="0095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F6F"/>
    <w:multiLevelType w:val="multilevel"/>
    <w:tmpl w:val="B4CED52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7CAC"/>
    <w:rsid w:val="00615873"/>
    <w:rsid w:val="00957CAC"/>
    <w:rsid w:val="00B5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CAC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CAC"/>
    <w:pPr>
      <w:spacing w:line="0" w:lineRule="atLeast"/>
      <w:ind w:left="1600" w:hanging="160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rsid w:val="00957CAC"/>
    <w:rPr>
      <w:rFonts w:ascii="標楷體" w:eastAsia="標楷體" w:hAnsi="標楷體" w:cs="Times New Roman"/>
      <w:sz w:val="32"/>
      <w:szCs w:val="20"/>
    </w:rPr>
  </w:style>
  <w:style w:type="paragraph" w:styleId="a5">
    <w:name w:val="header"/>
    <w:basedOn w:val="a"/>
    <w:rsid w:val="00957C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sid w:val="00957C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rsid w:val="00957C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sid w:val="00957C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rsid w:val="00957CAC"/>
    <w:pPr>
      <w:widowControl/>
      <w:spacing w:line="500" w:lineRule="exact"/>
      <w:ind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C.M.T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ching_shiou</dc:creator>
  <cp:lastModifiedBy>user1</cp:lastModifiedBy>
  <cp:revision>2</cp:revision>
  <cp:lastPrinted>2019-07-15T09:20:00Z</cp:lastPrinted>
  <dcterms:created xsi:type="dcterms:W3CDTF">2020-07-14T05:25:00Z</dcterms:created>
  <dcterms:modified xsi:type="dcterms:W3CDTF">2020-07-14T05:25:00Z</dcterms:modified>
</cp:coreProperties>
</file>